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E8" w:rsidRPr="00E716E4" w:rsidRDefault="008704E8" w:rsidP="00AC6F2E">
      <w:pPr>
        <w:pStyle w:val="paragraphscxw142269089bcx0"/>
        <w:spacing w:before="0" w:beforeAutospacing="0" w:after="0" w:afterAutospacing="0"/>
        <w:textAlignment w:val="baseline"/>
        <w:rPr>
          <w:b/>
          <w:bCs/>
        </w:rPr>
      </w:pPr>
      <w:r w:rsidRPr="00E716E4">
        <w:rPr>
          <w:rStyle w:val="normaltextrunscxw142269089bcx0"/>
          <w:b/>
          <w:bCs/>
        </w:rPr>
        <w:t>BOLESŁAW KOMINEK</w:t>
      </w:r>
    </w:p>
    <w:p w:rsidR="00E716E4" w:rsidRDefault="008704E8" w:rsidP="00AC6F2E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  <w:b/>
          <w:bCs/>
        </w:rPr>
      </w:pPr>
      <w:r w:rsidRPr="00E716E4">
        <w:rPr>
          <w:rStyle w:val="normaltextrunscxw142269089bcx0"/>
          <w:b/>
          <w:bCs/>
        </w:rPr>
        <w:t>Bibliografia. Wybór.</w:t>
      </w:r>
    </w:p>
    <w:p w:rsidR="008704E8" w:rsidRPr="00E716E4" w:rsidRDefault="008704E8" w:rsidP="00AC6F2E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  <w:r w:rsidRPr="00E716E4">
        <w:rPr>
          <w:rStyle w:val="normaltextrunscxw142269089bcx0"/>
          <w:b/>
          <w:bCs/>
        </w:rPr>
        <w:t>Publikacje dostępne w Dolnośląskiej Bibliotece Publicznej</w:t>
      </w:r>
    </w:p>
    <w:p w:rsidR="008704E8" w:rsidRPr="006F5926" w:rsidRDefault="008704E8" w:rsidP="00AC6F2E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  <w:b/>
        </w:rPr>
      </w:pPr>
      <w:r w:rsidRPr="006F5926">
        <w:rPr>
          <w:rStyle w:val="normaltextrunscxw142269089bcx0"/>
          <w:b/>
        </w:rPr>
        <w:t>Zestawienie z cyklu „Słynni wrocławianie”</w:t>
      </w:r>
    </w:p>
    <w:p w:rsidR="008704E8" w:rsidRPr="00E716E4" w:rsidRDefault="008704E8" w:rsidP="00AC6F2E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  <w:r w:rsidRPr="00E716E4">
        <w:rPr>
          <w:rStyle w:val="normaltextrunscxw142269089bcx0"/>
        </w:rPr>
        <w:t>Opracowała: Katarzyna Mikłasz</w:t>
      </w:r>
    </w:p>
    <w:p w:rsidR="008704E8" w:rsidRPr="00E716E4" w:rsidRDefault="008704E8" w:rsidP="008704E8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  <w:bookmarkStart w:id="0" w:name="_GoBack"/>
      <w:bookmarkEnd w:id="0"/>
    </w:p>
    <w:p w:rsidR="00AC6F2E" w:rsidRDefault="00AC6F2E" w:rsidP="00AC6F2E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  <w:r>
        <w:rPr>
          <w:rStyle w:val="normaltextrunscxw142269089bcx0"/>
        </w:rPr>
        <w:t xml:space="preserve">- - - - - - - - - - - - - - - - - - - - - - - - - - - - - - - - - - - - - - - - - - - - - - - - - - - - - - - - - - - - - - - - - </w:t>
      </w:r>
    </w:p>
    <w:p w:rsidR="00C917BE" w:rsidRDefault="00C917BE" w:rsidP="008704E8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w:rsidR="00C917BE" w:rsidRPr="00E716E4" w:rsidRDefault="00C917BE" w:rsidP="008704E8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w:rsidR="008704E8" w:rsidRPr="00E716E4" w:rsidRDefault="008704E8" w:rsidP="008704E8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82955609bcx0"/>
        </w:rPr>
      </w:pPr>
      <w:r w:rsidRPr="00E716E4">
        <w:rPr>
          <w:rStyle w:val="normaltextrunscxw142269089bcx0"/>
        </w:rPr>
        <w:t xml:space="preserve">Bolesław Kominek </w:t>
      </w:r>
      <w:r w:rsidRPr="00E716E4">
        <w:rPr>
          <w:kern w:val="1"/>
        </w:rPr>
        <w:t>(ur. 1903-1974) –</w:t>
      </w:r>
      <w:r w:rsidR="00E716E4">
        <w:rPr>
          <w:kern w:val="1"/>
        </w:rPr>
        <w:t xml:space="preserve"> </w:t>
      </w:r>
      <w:r w:rsidRPr="00E716E4">
        <w:rPr>
          <w:kern w:val="1"/>
        </w:rPr>
        <w:t>duchowny rzymskokatolicki, arcybiskup metropolita wrocławski</w:t>
      </w:r>
      <w:r w:rsidR="00E716E4">
        <w:rPr>
          <w:kern w:val="1"/>
        </w:rPr>
        <w:t xml:space="preserve"> </w:t>
      </w:r>
      <w:r w:rsidRPr="00E716E4">
        <w:rPr>
          <w:kern w:val="1"/>
        </w:rPr>
        <w:t>1972-1974, kardynał od 1973. Inicjator orędzia biskupów polskich do biskupów niemieckich z roku 1965 („...przebaczamy i prosimy o wybaczenie”).</w:t>
      </w:r>
    </w:p>
    <w:p w:rsidR="008704E8" w:rsidRPr="00E716E4" w:rsidRDefault="008704E8" w:rsidP="008704E8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82955609bcx0"/>
        </w:rPr>
      </w:pPr>
    </w:p>
    <w:p w:rsidR="00CE488C" w:rsidRPr="00E716E4" w:rsidRDefault="00CE488C">
      <w:pPr>
        <w:widowControl w:val="0"/>
        <w:autoSpaceDE w:val="0"/>
        <w:autoSpaceDN w:val="0"/>
        <w:adjustRightInd w:val="0"/>
        <w:rPr>
          <w:kern w:val="1"/>
        </w:rPr>
      </w:pPr>
      <w:r w:rsidRPr="00E716E4">
        <w:rPr>
          <w:kern w:val="1"/>
        </w:rPr>
        <w:tab/>
      </w:r>
      <w:r w:rsidRPr="00E716E4">
        <w:rPr>
          <w:kern w:val="1"/>
        </w:rPr>
        <w:tab/>
      </w:r>
      <w:r w:rsidRPr="00E716E4">
        <w:rPr>
          <w:kern w:val="1"/>
        </w:rPr>
        <w:tab/>
      </w:r>
      <w:r w:rsidRPr="00E716E4">
        <w:rPr>
          <w:kern w:val="1"/>
        </w:rPr>
        <w:tab/>
      </w:r>
      <w:r w:rsidRPr="00E716E4">
        <w:rPr>
          <w:kern w:val="1"/>
        </w:rPr>
        <w:tab/>
      </w:r>
      <w:r w:rsidRPr="00E716E4">
        <w:rPr>
          <w:kern w:val="1"/>
        </w:rPr>
        <w:tab/>
      </w:r>
      <w:r w:rsidRPr="00E716E4">
        <w:rPr>
          <w:kern w:val="1"/>
        </w:rPr>
        <w:tab/>
      </w:r>
      <w:r w:rsidRPr="00E716E4">
        <w:rPr>
          <w:kern w:val="1"/>
        </w:rPr>
        <w:tab/>
      </w:r>
      <w:r w:rsidRPr="00E716E4">
        <w:rPr>
          <w:kern w:val="1"/>
        </w:rPr>
        <w:tab/>
      </w:r>
      <w:r w:rsidRPr="00E716E4">
        <w:rPr>
          <w:kern w:val="1"/>
        </w:rPr>
        <w:tab/>
      </w:r>
      <w:r w:rsidRPr="00E716E4">
        <w:rPr>
          <w:kern w:val="1"/>
        </w:rPr>
        <w:tab/>
      </w:r>
      <w:r w:rsidRPr="00E716E4">
        <w:rPr>
          <w:kern w:val="1"/>
        </w:rPr>
        <w:tab/>
      </w:r>
      <w:r w:rsidRPr="00E716E4">
        <w:rPr>
          <w:kern w:val="1"/>
        </w:rPr>
        <w:tab/>
      </w:r>
    </w:p>
    <w:p w:rsidR="00AC6F2E" w:rsidRDefault="00AC6F2E" w:rsidP="00AC6F2E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  <w:r>
        <w:rPr>
          <w:rStyle w:val="normaltextrunscxw142269089bcx0"/>
        </w:rPr>
        <w:t xml:space="preserve">- - - - - - - - - - - - - - - - - - - - - - - - - - - - - - - - - - - - - - - - - - - - - - - - - - - - - - - - - - - - - - - - - </w:t>
      </w:r>
    </w:p>
    <w:p w:rsidR="00CE488C" w:rsidRDefault="00CE488C">
      <w:pPr>
        <w:widowControl w:val="0"/>
        <w:autoSpaceDE w:val="0"/>
        <w:autoSpaceDN w:val="0"/>
        <w:adjustRightInd w:val="0"/>
        <w:rPr>
          <w:kern w:val="1"/>
        </w:rPr>
      </w:pPr>
    </w:p>
    <w:p w:rsidR="00AC6F2E" w:rsidRPr="00E716E4" w:rsidRDefault="00AC6F2E">
      <w:pPr>
        <w:widowControl w:val="0"/>
        <w:autoSpaceDE w:val="0"/>
        <w:autoSpaceDN w:val="0"/>
        <w:adjustRightInd w:val="0"/>
        <w:rPr>
          <w:kern w:val="1"/>
        </w:rPr>
      </w:pPr>
    </w:p>
    <w:p w:rsidR="00CE488C" w:rsidRPr="00E716E4" w:rsidRDefault="00E716E4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Bera P.</w:t>
      </w:r>
      <w:r w:rsidR="00CE488C" w:rsidRPr="00E716E4">
        <w:rPr>
          <w:kern w:val="1"/>
        </w:rPr>
        <w:t>: Grafolodzy potwierdzają</w:t>
      </w:r>
      <w:r>
        <w:rPr>
          <w:kern w:val="1"/>
        </w:rPr>
        <w:t xml:space="preserve"> </w:t>
      </w:r>
      <w:r w:rsidR="00CE488C" w:rsidRPr="00E716E4">
        <w:rPr>
          <w:kern w:val="1"/>
        </w:rPr>
        <w:t>autorstwo Kominka</w:t>
      </w:r>
      <w:r>
        <w:rPr>
          <w:kern w:val="1"/>
        </w:rPr>
        <w:t>. „</w:t>
      </w:r>
      <w:r w:rsidR="00CE488C" w:rsidRPr="00E716E4">
        <w:rPr>
          <w:kern w:val="1"/>
        </w:rPr>
        <w:t>Gazeta Wyborcza</w:t>
      </w:r>
      <w:r>
        <w:rPr>
          <w:kern w:val="1"/>
        </w:rPr>
        <w:t xml:space="preserve">” </w:t>
      </w:r>
      <w:r w:rsidR="00CE488C" w:rsidRPr="00E716E4">
        <w:rPr>
          <w:kern w:val="1"/>
        </w:rPr>
        <w:t>2019, nr 131, dod. Wrocław , s. 3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E716E4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BM</w:t>
      </w:r>
      <w:r w:rsidR="00CE488C" w:rsidRPr="00E716E4">
        <w:rPr>
          <w:kern w:val="1"/>
        </w:rPr>
        <w:t>: Abp</w:t>
      </w:r>
      <w:r>
        <w:rPr>
          <w:kern w:val="1"/>
        </w:rPr>
        <w:t xml:space="preserve"> </w:t>
      </w:r>
      <w:r w:rsidR="00CE488C" w:rsidRPr="00E716E4">
        <w:rPr>
          <w:kern w:val="1"/>
        </w:rPr>
        <w:t>Bolesław Kominek</w:t>
      </w:r>
      <w:r>
        <w:rPr>
          <w:kern w:val="1"/>
        </w:rPr>
        <w:t>. „</w:t>
      </w:r>
      <w:r w:rsidR="00CE488C" w:rsidRPr="00E716E4">
        <w:rPr>
          <w:kern w:val="1"/>
        </w:rPr>
        <w:t>Gazeta Wyborcza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2005, nr 16, dod.</w:t>
      </w:r>
      <w:r>
        <w:rPr>
          <w:kern w:val="1"/>
        </w:rPr>
        <w:t xml:space="preserve"> </w:t>
      </w:r>
      <w:r w:rsidR="00CE488C" w:rsidRPr="00E716E4">
        <w:rPr>
          <w:kern w:val="1"/>
        </w:rPr>
        <w:t>Wrocławskie Dekady lata Sześćdziesiąte, s. 2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Bogaczewicz, S</w:t>
      </w:r>
      <w:r w:rsidR="00E716E4">
        <w:rPr>
          <w:kern w:val="1"/>
        </w:rPr>
        <w:t>. A.</w:t>
      </w:r>
      <w:r w:rsidRPr="00E716E4">
        <w:rPr>
          <w:kern w:val="1"/>
        </w:rPr>
        <w:t>: Reakcja komunistycznych władz Polski na orędzie biskupów polskich do biskupów niemieckich</w:t>
      </w:r>
      <w:r w:rsidR="00E716E4">
        <w:rPr>
          <w:kern w:val="1"/>
        </w:rPr>
        <w:t>. „</w:t>
      </w:r>
      <w:r w:rsidRPr="00E716E4">
        <w:rPr>
          <w:kern w:val="1"/>
        </w:rPr>
        <w:t>Nowe Życie</w:t>
      </w:r>
      <w:r w:rsidR="00E716E4">
        <w:rPr>
          <w:kern w:val="1"/>
        </w:rPr>
        <w:t>”</w:t>
      </w:r>
      <w:r w:rsidRPr="00E716E4">
        <w:rPr>
          <w:kern w:val="1"/>
        </w:rPr>
        <w:t xml:space="preserve"> 2015, nr 11, s. 14-16</w:t>
      </w:r>
      <w:r w:rsidR="00E716E4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Budowniczy mostów pojednania : Kardynał Bolesław Kominek 1903-1974</w:t>
      </w:r>
      <w:r w:rsidR="00E716E4">
        <w:rPr>
          <w:kern w:val="1"/>
        </w:rPr>
        <w:t>. R</w:t>
      </w:r>
      <w:r w:rsidRPr="00E716E4">
        <w:rPr>
          <w:kern w:val="1"/>
        </w:rPr>
        <w:t xml:space="preserve">ed. Patryk Gołubców, Urszula Pohl, Bożena </w:t>
      </w:r>
      <w:r w:rsidR="00E716E4">
        <w:rPr>
          <w:kern w:val="1"/>
        </w:rPr>
        <w:t>Sobota.</w:t>
      </w:r>
      <w:r w:rsidRPr="00E716E4">
        <w:rPr>
          <w:kern w:val="1"/>
        </w:rPr>
        <w:t xml:space="preserve"> Wrocław : Wydawnictwo TUM Wrocławskiej Księgarni Archidiecezjalne</w:t>
      </w:r>
      <w:r w:rsidR="00E716E4">
        <w:rPr>
          <w:kern w:val="1"/>
        </w:rPr>
        <w:t>j : Ośrodek Pamięć i Przyszłość</w:t>
      </w:r>
      <w:r w:rsidRPr="00E716E4">
        <w:rPr>
          <w:kern w:val="1"/>
        </w:rPr>
        <w:t>, 2015</w:t>
      </w:r>
      <w:r w:rsidR="00E716E4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E716E4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Davies</w:t>
      </w:r>
      <w:r w:rsidR="00CE488C" w:rsidRPr="00E716E4">
        <w:rPr>
          <w:kern w:val="1"/>
        </w:rPr>
        <w:t xml:space="preserve"> </w:t>
      </w:r>
      <w:r>
        <w:rPr>
          <w:kern w:val="1"/>
        </w:rPr>
        <w:t>N.</w:t>
      </w:r>
      <w:r w:rsidR="00CE488C" w:rsidRPr="00E716E4">
        <w:rPr>
          <w:kern w:val="1"/>
        </w:rPr>
        <w:t>: Mikrokosmos</w:t>
      </w:r>
      <w:r>
        <w:rPr>
          <w:kern w:val="1"/>
        </w:rPr>
        <w:t xml:space="preserve"> </w:t>
      </w:r>
      <w:r w:rsidR="00CE488C" w:rsidRPr="00E716E4">
        <w:rPr>
          <w:kern w:val="1"/>
        </w:rPr>
        <w:t>: portret miasta</w:t>
      </w:r>
      <w:r>
        <w:rPr>
          <w:kern w:val="1"/>
        </w:rPr>
        <w:t xml:space="preserve"> </w:t>
      </w:r>
      <w:r w:rsidR="00CE488C" w:rsidRPr="00E716E4">
        <w:rPr>
          <w:kern w:val="1"/>
        </w:rPr>
        <w:t>środkowoeuropejskiego</w:t>
      </w:r>
      <w:r>
        <w:rPr>
          <w:kern w:val="1"/>
        </w:rPr>
        <w:t>. Wyd. 2</w:t>
      </w:r>
      <w:r w:rsidR="00CE488C" w:rsidRPr="00E716E4">
        <w:rPr>
          <w:kern w:val="1"/>
        </w:rPr>
        <w:t>. Kraków : Wydawnictwo Znak, 2011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E716E4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Dmitrowicz P.</w:t>
      </w:r>
      <w:r w:rsidR="00CE488C" w:rsidRPr="00E716E4">
        <w:rPr>
          <w:kern w:val="1"/>
        </w:rPr>
        <w:t>: Przebaczenie początkiem pojednania</w:t>
      </w:r>
      <w:r>
        <w:rPr>
          <w:kern w:val="1"/>
        </w:rPr>
        <w:t>. „</w:t>
      </w:r>
      <w:r w:rsidR="00CE488C" w:rsidRPr="00E716E4">
        <w:rPr>
          <w:kern w:val="1"/>
        </w:rPr>
        <w:t>Gazeta Polska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2020, nr 47, s.</w:t>
      </w:r>
      <w:r>
        <w:rPr>
          <w:kern w:val="1"/>
        </w:rPr>
        <w:t xml:space="preserve"> </w:t>
      </w:r>
      <w:r w:rsidR="00CE488C" w:rsidRPr="00E716E4">
        <w:rPr>
          <w:kern w:val="1"/>
        </w:rPr>
        <w:t>82-84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Dziełak A</w:t>
      </w:r>
      <w:r w:rsidR="00E716E4">
        <w:rPr>
          <w:kern w:val="1"/>
        </w:rPr>
        <w:t>.</w:t>
      </w:r>
      <w:r w:rsidR="008704E8" w:rsidRPr="00E716E4">
        <w:rPr>
          <w:kern w:val="1"/>
        </w:rPr>
        <w:t>: O co chodzi w tym Orędziu</w:t>
      </w:r>
      <w:r w:rsidRPr="00E716E4">
        <w:rPr>
          <w:kern w:val="1"/>
        </w:rPr>
        <w:t xml:space="preserve">? </w:t>
      </w:r>
      <w:r w:rsidR="00E716E4">
        <w:rPr>
          <w:kern w:val="1"/>
        </w:rPr>
        <w:t>„</w:t>
      </w:r>
      <w:r w:rsidRPr="00E716E4">
        <w:rPr>
          <w:kern w:val="1"/>
        </w:rPr>
        <w:t>Pamięć i Przyszłość</w:t>
      </w:r>
      <w:r w:rsidR="00E716E4">
        <w:rPr>
          <w:kern w:val="1"/>
        </w:rPr>
        <w:t>”</w:t>
      </w:r>
      <w:r w:rsidRPr="00E716E4">
        <w:rPr>
          <w:kern w:val="1"/>
        </w:rPr>
        <w:t xml:space="preserve"> 2009, nr 1, s. 4</w:t>
      </w:r>
      <w:r w:rsidR="00E716E4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E716E4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Górecki</w:t>
      </w:r>
      <w:r w:rsidR="00CE488C" w:rsidRPr="00E716E4">
        <w:rPr>
          <w:kern w:val="1"/>
        </w:rPr>
        <w:t xml:space="preserve"> E</w:t>
      </w:r>
      <w:r>
        <w:rPr>
          <w:kern w:val="1"/>
        </w:rPr>
        <w:t>.:</w:t>
      </w:r>
      <w:r w:rsidR="00CE488C" w:rsidRPr="00E716E4">
        <w:rPr>
          <w:kern w:val="1"/>
        </w:rPr>
        <w:t xml:space="preserve"> Pasterz w każdym calu</w:t>
      </w:r>
      <w:r>
        <w:rPr>
          <w:kern w:val="1"/>
        </w:rPr>
        <w:t>.</w:t>
      </w:r>
      <w:r w:rsidR="00CE488C" w:rsidRPr="00E716E4">
        <w:rPr>
          <w:kern w:val="1"/>
        </w:rPr>
        <w:t xml:space="preserve"> </w:t>
      </w:r>
      <w:r>
        <w:rPr>
          <w:kern w:val="1"/>
        </w:rPr>
        <w:t>„</w:t>
      </w:r>
      <w:r w:rsidR="00CE488C" w:rsidRPr="00E716E4">
        <w:rPr>
          <w:kern w:val="1"/>
        </w:rPr>
        <w:t>Nowe Życie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1999, nr 3, s. 3-4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E716E4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Harłukowicz J.</w:t>
      </w:r>
      <w:r w:rsidR="00CE488C" w:rsidRPr="00E716E4">
        <w:rPr>
          <w:kern w:val="1"/>
        </w:rPr>
        <w:t>: Wrocławski kardynał na salonach Watykanu</w:t>
      </w:r>
      <w:r>
        <w:rPr>
          <w:kern w:val="1"/>
        </w:rPr>
        <w:t>. „</w:t>
      </w:r>
      <w:r w:rsidR="00CE488C" w:rsidRPr="00E716E4">
        <w:rPr>
          <w:kern w:val="1"/>
        </w:rPr>
        <w:t>Gazeta Wyborcza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2015, nr 250, dod. Wrocław, s. 4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E716E4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Janaczek</w:t>
      </w:r>
      <w:r w:rsidR="00CE488C" w:rsidRPr="00E716E4">
        <w:rPr>
          <w:kern w:val="1"/>
        </w:rPr>
        <w:t xml:space="preserve"> S</w:t>
      </w:r>
      <w:r>
        <w:rPr>
          <w:kern w:val="1"/>
        </w:rPr>
        <w:t>.</w:t>
      </w:r>
      <w:r w:rsidR="00CE488C" w:rsidRPr="00E716E4">
        <w:rPr>
          <w:kern w:val="1"/>
        </w:rPr>
        <w:t>: Biskup polskiego Śląska : Kardynał Bolesław Kominek (1903-1974)</w:t>
      </w:r>
      <w:r>
        <w:rPr>
          <w:kern w:val="1"/>
        </w:rPr>
        <w:t>. „</w:t>
      </w:r>
      <w:r w:rsidR="00CE488C" w:rsidRPr="00E716E4">
        <w:rPr>
          <w:kern w:val="1"/>
        </w:rPr>
        <w:t>Tygodnik Powszechny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1984, nr 11, s. 6-7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Jaworska K</w:t>
      </w:r>
      <w:r w:rsidR="00E716E4">
        <w:rPr>
          <w:kern w:val="1"/>
        </w:rPr>
        <w:t>.</w:t>
      </w:r>
      <w:r w:rsidRPr="00E716E4">
        <w:rPr>
          <w:kern w:val="1"/>
        </w:rPr>
        <w:t>: Cardinal Bolesław Kominek – architect of Polish-German reconcilation</w:t>
      </w:r>
      <w:r w:rsidR="00E716E4">
        <w:rPr>
          <w:kern w:val="1"/>
        </w:rPr>
        <w:t xml:space="preserve">. </w:t>
      </w:r>
      <w:r w:rsidR="00E716E4">
        <w:rPr>
          <w:kern w:val="1"/>
        </w:rPr>
        <w:lastRenderedPageBreak/>
        <w:t>„</w:t>
      </w:r>
      <w:r w:rsidRPr="00E716E4">
        <w:rPr>
          <w:kern w:val="1"/>
        </w:rPr>
        <w:t>Nowe Życie</w:t>
      </w:r>
      <w:r w:rsidR="00E716E4">
        <w:rPr>
          <w:kern w:val="1"/>
        </w:rPr>
        <w:t>”</w:t>
      </w:r>
      <w:r w:rsidRPr="00E716E4">
        <w:rPr>
          <w:kern w:val="1"/>
        </w:rPr>
        <w:t xml:space="preserve"> 2019. Special Issue December 2019, s. 22-23</w:t>
      </w:r>
      <w:r w:rsidR="00E716E4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E716E4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Jaworska</w:t>
      </w:r>
      <w:r w:rsidR="00CE488C" w:rsidRPr="00E716E4">
        <w:rPr>
          <w:kern w:val="1"/>
        </w:rPr>
        <w:t xml:space="preserve"> K</w:t>
      </w:r>
      <w:r>
        <w:rPr>
          <w:kern w:val="1"/>
        </w:rPr>
        <w:t>.</w:t>
      </w:r>
      <w:r w:rsidR="00CE488C" w:rsidRPr="00E716E4">
        <w:rPr>
          <w:kern w:val="1"/>
        </w:rPr>
        <w:t>: Pierwszy polski kardynał we Wrocławiu</w:t>
      </w:r>
      <w:r>
        <w:rPr>
          <w:kern w:val="1"/>
        </w:rPr>
        <w:t>. „</w:t>
      </w:r>
      <w:r w:rsidR="00CE488C" w:rsidRPr="00E716E4">
        <w:rPr>
          <w:kern w:val="1"/>
        </w:rPr>
        <w:t>Nowe Życie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2015, nr 11, s. 17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E716E4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(KW)</w:t>
      </w:r>
      <w:r w:rsidR="00CE488C" w:rsidRPr="00E716E4">
        <w:rPr>
          <w:kern w:val="1"/>
        </w:rPr>
        <w:t>: Przebaczamy i prosimy o przebaczenie : W sobotę na wyspie Piasek odsłonięto pomnik kardynała Kominka</w:t>
      </w:r>
      <w:r>
        <w:rPr>
          <w:kern w:val="1"/>
        </w:rPr>
        <w:t>. „</w:t>
      </w:r>
      <w:r w:rsidR="00CE488C" w:rsidRPr="00E716E4">
        <w:rPr>
          <w:kern w:val="1"/>
        </w:rPr>
        <w:t>Słowo Polskie Gazeta</w:t>
      </w:r>
      <w:r>
        <w:rPr>
          <w:kern w:val="1"/>
        </w:rPr>
        <w:t xml:space="preserve"> </w:t>
      </w:r>
      <w:r w:rsidR="00CE488C" w:rsidRPr="00E716E4">
        <w:rPr>
          <w:kern w:val="1"/>
        </w:rPr>
        <w:t>Wrocławska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2005, nr 283, s. 4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Kapłan pojednania Kardynał Bolesław Kominek 1903-1974</w:t>
      </w:r>
      <w:r w:rsidR="00E716E4">
        <w:rPr>
          <w:kern w:val="1"/>
        </w:rPr>
        <w:t>. „</w:t>
      </w:r>
      <w:r w:rsidRPr="00E716E4">
        <w:rPr>
          <w:kern w:val="1"/>
        </w:rPr>
        <w:t>Nowe Życie</w:t>
      </w:r>
      <w:r w:rsidR="00E716E4">
        <w:rPr>
          <w:kern w:val="1"/>
        </w:rPr>
        <w:t>”</w:t>
      </w:r>
      <w:r w:rsidRPr="00E716E4">
        <w:rPr>
          <w:kern w:val="1"/>
        </w:rPr>
        <w:t xml:space="preserve"> 2009, nr 2, s. [okł.]</w:t>
      </w:r>
      <w:r w:rsidR="00E716E4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Kapłan pojednania [Film] : kardyna</w:t>
      </w:r>
      <w:r w:rsidR="00E716E4">
        <w:rPr>
          <w:kern w:val="1"/>
        </w:rPr>
        <w:t>ł Bolesław Kominek 1903-1974. R</w:t>
      </w:r>
      <w:r w:rsidRPr="00E716E4">
        <w:rPr>
          <w:kern w:val="1"/>
        </w:rPr>
        <w:t>eż. i scen. Marcin Bradke</w:t>
      </w:r>
      <w:r w:rsidR="00E716E4">
        <w:rPr>
          <w:kern w:val="1"/>
        </w:rPr>
        <w:t>.</w:t>
      </w: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Wrocław : Ośrodek Pamięć i Przyszłość,</w:t>
      </w:r>
      <w:r w:rsidR="00E716E4">
        <w:rPr>
          <w:kern w:val="1"/>
        </w:rPr>
        <w:t xml:space="preserve"> </w:t>
      </w:r>
      <w:r w:rsidRPr="00E716E4">
        <w:rPr>
          <w:kern w:val="1"/>
        </w:rPr>
        <w:t>2008</w:t>
      </w:r>
      <w:r w:rsidR="00E716E4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Kardynał Bolesław Kominek : prekursor pojednania polsko - niemieckiego [Dokument Życia S</w:t>
      </w:r>
      <w:r w:rsidR="00E716E4">
        <w:rPr>
          <w:kern w:val="1"/>
        </w:rPr>
        <w:t>połecznego].</w:t>
      </w:r>
      <w:r w:rsidRPr="00E716E4">
        <w:rPr>
          <w:kern w:val="1"/>
        </w:rPr>
        <w:t xml:space="preserve"> Wrocław : Ośrodek Pamięć i Przyszłość, 2008</w:t>
      </w:r>
      <w:r w:rsidR="00E716E4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E716E4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Kijonka T.</w:t>
      </w:r>
      <w:r w:rsidR="00CE488C" w:rsidRPr="00E716E4">
        <w:rPr>
          <w:kern w:val="1"/>
        </w:rPr>
        <w:t>: W 100 rocznicę urodzin</w:t>
      </w:r>
      <w:r>
        <w:rPr>
          <w:kern w:val="1"/>
        </w:rPr>
        <w:t>. „</w:t>
      </w:r>
      <w:r w:rsidR="00CE488C" w:rsidRPr="00E716E4">
        <w:rPr>
          <w:kern w:val="1"/>
        </w:rPr>
        <w:t>Śląsk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2004, nr 1, s. 3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Klich A</w:t>
      </w:r>
      <w:r w:rsidR="00E716E4">
        <w:rPr>
          <w:kern w:val="1"/>
        </w:rPr>
        <w:t>.</w:t>
      </w:r>
      <w:r w:rsidRPr="00E716E4">
        <w:rPr>
          <w:kern w:val="1"/>
        </w:rPr>
        <w:t>: Kardynał na moście</w:t>
      </w:r>
      <w:r w:rsidR="00E716E4">
        <w:rPr>
          <w:kern w:val="1"/>
        </w:rPr>
        <w:t>. „</w:t>
      </w:r>
      <w:r w:rsidRPr="00E716E4">
        <w:rPr>
          <w:kern w:val="1"/>
        </w:rPr>
        <w:t>Gazeta Wyborcza</w:t>
      </w:r>
      <w:r w:rsidR="00E716E4">
        <w:rPr>
          <w:kern w:val="1"/>
        </w:rPr>
        <w:t xml:space="preserve">” </w:t>
      </w:r>
      <w:r w:rsidRPr="00E716E4">
        <w:rPr>
          <w:kern w:val="1"/>
        </w:rPr>
        <w:t>2004, nr 62, s. 26-27</w:t>
      </w:r>
      <w:r w:rsidR="00E716E4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Kominek B</w:t>
      </w:r>
      <w:r w:rsidR="00E716E4">
        <w:rPr>
          <w:kern w:val="1"/>
        </w:rPr>
        <w:t>.</w:t>
      </w:r>
      <w:r w:rsidRPr="00E716E4">
        <w:rPr>
          <w:kern w:val="1"/>
        </w:rPr>
        <w:t>: Wrocławska wigilia Tysiąclecia</w:t>
      </w:r>
      <w:r w:rsidR="00E716E4">
        <w:rPr>
          <w:kern w:val="1"/>
        </w:rPr>
        <w:t>. „</w:t>
      </w:r>
      <w:r w:rsidRPr="00E716E4">
        <w:rPr>
          <w:kern w:val="1"/>
        </w:rPr>
        <w:t>Tygodnik Powszechny</w:t>
      </w:r>
      <w:r w:rsidR="00E716E4">
        <w:rPr>
          <w:kern w:val="1"/>
        </w:rPr>
        <w:t>”</w:t>
      </w:r>
      <w:r w:rsidRPr="00E716E4">
        <w:rPr>
          <w:kern w:val="1"/>
        </w:rPr>
        <w:t xml:space="preserve"> 1965, nr 38, s. 3</w:t>
      </w:r>
      <w:r w:rsidR="00E716E4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Kosyrczyk K</w:t>
      </w:r>
      <w:r w:rsidR="00E716E4">
        <w:rPr>
          <w:kern w:val="1"/>
        </w:rPr>
        <w:t>.</w:t>
      </w:r>
      <w:r w:rsidRPr="00E716E4">
        <w:rPr>
          <w:kern w:val="1"/>
        </w:rPr>
        <w:t>: Z Radlina do Wrocławia</w:t>
      </w:r>
      <w:r w:rsidR="00E716E4">
        <w:rPr>
          <w:kern w:val="1"/>
        </w:rPr>
        <w:t>.</w:t>
      </w:r>
      <w:r w:rsidRPr="00E716E4">
        <w:rPr>
          <w:kern w:val="1"/>
        </w:rPr>
        <w:t xml:space="preserve"> </w:t>
      </w:r>
      <w:r w:rsidR="00E716E4">
        <w:rPr>
          <w:kern w:val="1"/>
        </w:rPr>
        <w:t>„</w:t>
      </w:r>
      <w:r w:rsidRPr="00E716E4">
        <w:rPr>
          <w:kern w:val="1"/>
        </w:rPr>
        <w:t>Nowe Życie</w:t>
      </w:r>
      <w:r w:rsidR="00E716E4">
        <w:rPr>
          <w:kern w:val="1"/>
        </w:rPr>
        <w:t>”</w:t>
      </w:r>
      <w:r w:rsidRPr="00E716E4">
        <w:rPr>
          <w:kern w:val="1"/>
        </w:rPr>
        <w:t xml:space="preserve"> 1999, nr 3, s. 5-12</w:t>
      </w:r>
      <w:r w:rsidR="00E716E4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E716E4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Krucina</w:t>
      </w:r>
      <w:r w:rsidR="00CE488C" w:rsidRPr="00E716E4">
        <w:rPr>
          <w:kern w:val="1"/>
        </w:rPr>
        <w:t xml:space="preserve"> J</w:t>
      </w:r>
      <w:r>
        <w:rPr>
          <w:kern w:val="1"/>
        </w:rPr>
        <w:t>.</w:t>
      </w:r>
      <w:r w:rsidR="00CE488C" w:rsidRPr="00E716E4">
        <w:rPr>
          <w:kern w:val="1"/>
        </w:rPr>
        <w:t>: On kochał Kościół</w:t>
      </w:r>
      <w:r>
        <w:rPr>
          <w:kern w:val="1"/>
        </w:rPr>
        <w:t>. „</w:t>
      </w:r>
      <w:r w:rsidR="00CE488C" w:rsidRPr="00E716E4">
        <w:rPr>
          <w:kern w:val="1"/>
        </w:rPr>
        <w:t>Nowe Życie</w:t>
      </w:r>
      <w:r>
        <w:rPr>
          <w:kern w:val="1"/>
        </w:rPr>
        <w:t xml:space="preserve">” </w:t>
      </w:r>
      <w:r w:rsidR="00CE488C" w:rsidRPr="00E716E4">
        <w:rPr>
          <w:kern w:val="1"/>
        </w:rPr>
        <w:t>2003, nr 12, s. 7-10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E716E4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Krucina</w:t>
      </w:r>
      <w:r w:rsidR="00CE488C" w:rsidRPr="00E716E4">
        <w:rPr>
          <w:kern w:val="1"/>
        </w:rPr>
        <w:t xml:space="preserve"> J</w:t>
      </w:r>
      <w:r>
        <w:rPr>
          <w:kern w:val="1"/>
        </w:rPr>
        <w:t>.:</w:t>
      </w:r>
      <w:r w:rsidR="00CE488C" w:rsidRPr="00E716E4">
        <w:rPr>
          <w:kern w:val="1"/>
        </w:rPr>
        <w:t xml:space="preserve"> Przesłanie totalnego przebaczenia ; rozm. przepr. Grzegorz Sokołowski</w:t>
      </w:r>
      <w:r>
        <w:rPr>
          <w:kern w:val="1"/>
        </w:rPr>
        <w:t>. „</w:t>
      </w:r>
      <w:r w:rsidR="00CE488C" w:rsidRPr="00E716E4">
        <w:rPr>
          <w:kern w:val="1"/>
        </w:rPr>
        <w:t>Nowe Życie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2015, nr 11, s. 9-11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E716E4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Kucharski</w:t>
      </w:r>
      <w:r w:rsidR="00CE488C" w:rsidRPr="00E716E4">
        <w:rPr>
          <w:kern w:val="1"/>
        </w:rPr>
        <w:t xml:space="preserve"> W</w:t>
      </w:r>
      <w:r>
        <w:rPr>
          <w:kern w:val="1"/>
        </w:rPr>
        <w:t>.:</w:t>
      </w:r>
      <w:r w:rsidR="00CE488C" w:rsidRPr="00E716E4">
        <w:rPr>
          <w:kern w:val="1"/>
        </w:rPr>
        <w:t xml:space="preserve"> Fundament współczesnej Europy ; rozm. przepr. Marian Maciejewski</w:t>
      </w:r>
      <w:r>
        <w:rPr>
          <w:kern w:val="1"/>
        </w:rPr>
        <w:t>. „</w:t>
      </w:r>
      <w:r w:rsidR="00CE488C" w:rsidRPr="00E716E4">
        <w:rPr>
          <w:kern w:val="1"/>
        </w:rPr>
        <w:t>Gazeta Wyborcza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2016, nr 111, dod. Wrocław, s. 4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Kucharski W</w:t>
      </w:r>
      <w:r w:rsidR="00E716E4">
        <w:rPr>
          <w:kern w:val="1"/>
        </w:rPr>
        <w:t>.</w:t>
      </w:r>
      <w:r w:rsidRPr="00E716E4">
        <w:rPr>
          <w:kern w:val="1"/>
        </w:rPr>
        <w:t>: Zrobiliśmy, co mogliśmy : kulisy powstania listu biskupów polskich do biskupów niemieckich</w:t>
      </w:r>
      <w:r w:rsidR="00E716E4">
        <w:rPr>
          <w:kern w:val="1"/>
        </w:rPr>
        <w:t>. „</w:t>
      </w:r>
      <w:r w:rsidRPr="00E716E4">
        <w:rPr>
          <w:kern w:val="1"/>
        </w:rPr>
        <w:t>Pamięć i Przyszłość</w:t>
      </w:r>
      <w:r w:rsidR="00E716E4">
        <w:rPr>
          <w:kern w:val="1"/>
        </w:rPr>
        <w:t>”</w:t>
      </w:r>
      <w:r w:rsidRPr="00E716E4">
        <w:rPr>
          <w:kern w:val="1"/>
        </w:rPr>
        <w:t xml:space="preserve"> 2009, nr 1, s. 19-31</w:t>
      </w:r>
      <w:r w:rsidR="00E716E4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Ludzie wrocławskiego Kościoła po II wojnie światowej ; w 30-lecie śmierci Kardynała Bolesława Kominka</w:t>
      </w:r>
      <w:r w:rsidR="00E716E4">
        <w:rPr>
          <w:kern w:val="1"/>
        </w:rPr>
        <w:t>. R</w:t>
      </w:r>
      <w:r w:rsidRPr="00E716E4">
        <w:rPr>
          <w:kern w:val="1"/>
        </w:rPr>
        <w:t>ed.</w:t>
      </w:r>
      <w:r w:rsidR="00E716E4">
        <w:rPr>
          <w:kern w:val="1"/>
        </w:rPr>
        <w:t xml:space="preserve"> </w:t>
      </w:r>
      <w:r w:rsidRPr="00E716E4">
        <w:rPr>
          <w:kern w:val="1"/>
        </w:rPr>
        <w:t>Ignacy Dec, Kr</w:t>
      </w:r>
      <w:r w:rsidR="00E716E4">
        <w:rPr>
          <w:kern w:val="1"/>
        </w:rPr>
        <w:t>ystyna Matwijowska, Józef Pater</w:t>
      </w:r>
      <w:r w:rsidRPr="00E716E4">
        <w:rPr>
          <w:kern w:val="1"/>
        </w:rPr>
        <w:t>. Wrocław : Silesia, 2005</w:t>
      </w:r>
      <w:r w:rsidR="00E716E4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E716E4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Łagiewski</w:t>
      </w:r>
      <w:r w:rsidR="00CE488C" w:rsidRPr="00E716E4">
        <w:rPr>
          <w:kern w:val="1"/>
        </w:rPr>
        <w:t xml:space="preserve"> M</w:t>
      </w:r>
      <w:r>
        <w:rPr>
          <w:kern w:val="1"/>
        </w:rPr>
        <w:t>.</w:t>
      </w:r>
      <w:r w:rsidR="00CE488C" w:rsidRPr="00E716E4">
        <w:rPr>
          <w:kern w:val="1"/>
        </w:rPr>
        <w:t>: Kardynał Bolesław Kominek – ojciec nowoczesnej Europy</w:t>
      </w:r>
      <w:r>
        <w:rPr>
          <w:kern w:val="1"/>
        </w:rPr>
        <w:t>. „</w:t>
      </w:r>
      <w:r w:rsidR="00CE488C" w:rsidRPr="00E716E4">
        <w:rPr>
          <w:kern w:val="1"/>
        </w:rPr>
        <w:t>Polska Gazeta Wrocławska</w:t>
      </w:r>
      <w:r w:rsidR="008137AF">
        <w:rPr>
          <w:kern w:val="1"/>
        </w:rPr>
        <w:t>”</w:t>
      </w:r>
      <w:r w:rsidR="00CE488C" w:rsidRPr="00E716E4">
        <w:rPr>
          <w:kern w:val="1"/>
        </w:rPr>
        <w:t xml:space="preserve"> 2015, dod. Lwów Wrocław Chicago, s. 16-17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Maciejewska</w:t>
      </w:r>
      <w:r w:rsidR="00CE488C" w:rsidRPr="00E716E4">
        <w:rPr>
          <w:kern w:val="1"/>
        </w:rPr>
        <w:t xml:space="preserve"> B</w:t>
      </w:r>
      <w:r>
        <w:rPr>
          <w:kern w:val="1"/>
        </w:rPr>
        <w:t>.</w:t>
      </w:r>
      <w:r w:rsidR="00CE488C" w:rsidRPr="00E716E4">
        <w:rPr>
          <w:kern w:val="1"/>
        </w:rPr>
        <w:t>: Biskup Kominek pisze list</w:t>
      </w:r>
      <w:r>
        <w:rPr>
          <w:kern w:val="1"/>
        </w:rPr>
        <w:t>. „</w:t>
      </w:r>
      <w:r w:rsidR="00CE488C" w:rsidRPr="00E716E4">
        <w:rPr>
          <w:kern w:val="1"/>
        </w:rPr>
        <w:t>Gazeta Wyborcza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2020, nr 119, dod. Wrocławskie Dekady lata 60, s. 2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lastRenderedPageBreak/>
        <w:t>Maciejewska</w:t>
      </w:r>
      <w:r w:rsidR="00CE488C" w:rsidRPr="00E716E4">
        <w:rPr>
          <w:kern w:val="1"/>
        </w:rPr>
        <w:t xml:space="preserve"> B</w:t>
      </w:r>
      <w:r>
        <w:rPr>
          <w:kern w:val="1"/>
        </w:rPr>
        <w:t>.</w:t>
      </w:r>
      <w:r w:rsidR="00CE488C" w:rsidRPr="00E716E4">
        <w:rPr>
          <w:kern w:val="1"/>
        </w:rPr>
        <w:t>: Niemcom przebaczył i poprosił o przebaczenie</w:t>
      </w:r>
      <w:r>
        <w:rPr>
          <w:kern w:val="1"/>
        </w:rPr>
        <w:t>. „</w:t>
      </w:r>
      <w:r w:rsidR="00CE488C" w:rsidRPr="00E716E4">
        <w:rPr>
          <w:kern w:val="1"/>
        </w:rPr>
        <w:t>Gazeta Wyborcza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2009, nr 31, dod. Gazeta Wyborcza Wrocław, s. 5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Maciejewska B</w:t>
      </w:r>
      <w:r w:rsidR="008137AF">
        <w:rPr>
          <w:kern w:val="1"/>
        </w:rPr>
        <w:t>.</w:t>
      </w:r>
      <w:r w:rsidRPr="00E716E4">
        <w:rPr>
          <w:kern w:val="1"/>
        </w:rPr>
        <w:t>: Kardynał gotowy do drogi</w:t>
      </w:r>
      <w:r w:rsidR="008137AF">
        <w:rPr>
          <w:kern w:val="1"/>
        </w:rPr>
        <w:t>. „</w:t>
      </w:r>
      <w:r w:rsidRPr="00E716E4">
        <w:rPr>
          <w:kern w:val="1"/>
        </w:rPr>
        <w:t>Gazeta Wyborcza</w:t>
      </w:r>
      <w:r w:rsidR="008137AF">
        <w:rPr>
          <w:kern w:val="1"/>
        </w:rPr>
        <w:t>”</w:t>
      </w:r>
      <w:r w:rsidRPr="00E716E4">
        <w:rPr>
          <w:kern w:val="1"/>
        </w:rPr>
        <w:t xml:space="preserve"> 2005, nr 274, dod. Wrocław, s. 11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Maciejewska B</w:t>
      </w:r>
      <w:r w:rsidR="008137AF">
        <w:rPr>
          <w:kern w:val="1"/>
        </w:rPr>
        <w:t>.</w:t>
      </w:r>
      <w:r w:rsidRPr="00E716E4">
        <w:rPr>
          <w:kern w:val="1"/>
        </w:rPr>
        <w:t>: Kardynał Kominek staną na bulwarze</w:t>
      </w:r>
      <w:r w:rsidR="008137AF">
        <w:rPr>
          <w:kern w:val="1"/>
        </w:rPr>
        <w:t>. „</w:t>
      </w:r>
      <w:r w:rsidRPr="00E716E4">
        <w:rPr>
          <w:kern w:val="1"/>
        </w:rPr>
        <w:t>Gazeta Wyborcza</w:t>
      </w:r>
      <w:r w:rsidR="008137AF">
        <w:rPr>
          <w:kern w:val="1"/>
        </w:rPr>
        <w:t>”</w:t>
      </w:r>
      <w:r w:rsidRPr="00E716E4">
        <w:rPr>
          <w:kern w:val="1"/>
        </w:rPr>
        <w:t xml:space="preserve"> 2005, nr 282, dod. Wrocław, s. 3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Maciejewska</w:t>
      </w:r>
      <w:r w:rsidR="00CE488C" w:rsidRPr="00E716E4">
        <w:rPr>
          <w:kern w:val="1"/>
        </w:rPr>
        <w:t xml:space="preserve"> B</w:t>
      </w:r>
      <w:r>
        <w:rPr>
          <w:kern w:val="1"/>
        </w:rPr>
        <w:t>.</w:t>
      </w:r>
      <w:r w:rsidR="00CE488C" w:rsidRPr="00E716E4">
        <w:rPr>
          <w:kern w:val="1"/>
        </w:rPr>
        <w:t>: Kardynał staną we Wrocławiu</w:t>
      </w:r>
      <w:r>
        <w:rPr>
          <w:kern w:val="1"/>
        </w:rPr>
        <w:t>. „</w:t>
      </w:r>
      <w:r w:rsidR="00CE488C" w:rsidRPr="00E716E4">
        <w:rPr>
          <w:kern w:val="1"/>
        </w:rPr>
        <w:t>Gazeta Wyborcza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2005, nr 281, dod. Wrocław, s. 1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Maciejewska</w:t>
      </w:r>
      <w:r w:rsidR="00CE488C" w:rsidRPr="00E716E4">
        <w:rPr>
          <w:kern w:val="1"/>
        </w:rPr>
        <w:t xml:space="preserve"> B</w:t>
      </w:r>
      <w:r>
        <w:rPr>
          <w:kern w:val="1"/>
        </w:rPr>
        <w:t>.:</w:t>
      </w:r>
      <w:r w:rsidR="00CE488C" w:rsidRPr="00E716E4">
        <w:rPr>
          <w:kern w:val="1"/>
        </w:rPr>
        <w:t xml:space="preserve"> Spacer po Wrocławiu z kardynałem Bolesławem Kominkiem</w:t>
      </w:r>
      <w:r>
        <w:rPr>
          <w:kern w:val="1"/>
        </w:rPr>
        <w:t>. „</w:t>
      </w:r>
      <w:r w:rsidR="00CE488C" w:rsidRPr="00E716E4">
        <w:rPr>
          <w:kern w:val="1"/>
        </w:rPr>
        <w:t>Gazeta Wyborcza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2016, nr 111, dod. Wrocław, s. 3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Maciejewska</w:t>
      </w:r>
      <w:r w:rsidR="00CE488C" w:rsidRPr="00E716E4">
        <w:rPr>
          <w:kern w:val="1"/>
        </w:rPr>
        <w:t xml:space="preserve"> B</w:t>
      </w:r>
      <w:r>
        <w:rPr>
          <w:kern w:val="1"/>
        </w:rPr>
        <w:t>.</w:t>
      </w:r>
      <w:r w:rsidR="00CE488C" w:rsidRPr="00E716E4">
        <w:rPr>
          <w:kern w:val="1"/>
        </w:rPr>
        <w:t>: Tu gra toczyła się o Europę</w:t>
      </w:r>
      <w:r>
        <w:rPr>
          <w:kern w:val="1"/>
        </w:rPr>
        <w:t>. „</w:t>
      </w:r>
      <w:r w:rsidR="00CE488C" w:rsidRPr="00E716E4">
        <w:rPr>
          <w:kern w:val="1"/>
        </w:rPr>
        <w:t>Gazeta Wyborcza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2005, nr 280, dod. Wieża Ciśnień, s. 2-3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Maciejewska B</w:t>
      </w:r>
      <w:r w:rsidR="008137AF">
        <w:rPr>
          <w:kern w:val="1"/>
        </w:rPr>
        <w:t>.</w:t>
      </w:r>
      <w:r w:rsidRPr="00E716E4">
        <w:rPr>
          <w:kern w:val="1"/>
        </w:rPr>
        <w:t>: Udzielamy wybaczenia i prosimy o wybaczenie</w:t>
      </w:r>
      <w:r w:rsidR="008137AF">
        <w:rPr>
          <w:kern w:val="1"/>
        </w:rPr>
        <w:t xml:space="preserve">. </w:t>
      </w:r>
      <w:r w:rsidRPr="00E716E4">
        <w:rPr>
          <w:kern w:val="1"/>
        </w:rPr>
        <w:t>Gazeta Wyborca 2015, nr 267, dod. Ale Historia, s. 7-9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Maciejewska</w:t>
      </w:r>
      <w:r w:rsidR="00CE488C" w:rsidRPr="00E716E4">
        <w:rPr>
          <w:kern w:val="1"/>
        </w:rPr>
        <w:t xml:space="preserve"> B</w:t>
      </w:r>
      <w:r>
        <w:rPr>
          <w:kern w:val="1"/>
        </w:rPr>
        <w:t>.</w:t>
      </w:r>
      <w:r w:rsidR="00CE488C" w:rsidRPr="00E716E4">
        <w:rPr>
          <w:kern w:val="1"/>
        </w:rPr>
        <w:t>: Wychował go Śląsk</w:t>
      </w:r>
      <w:r>
        <w:rPr>
          <w:kern w:val="1"/>
        </w:rPr>
        <w:t>. „</w:t>
      </w:r>
      <w:r w:rsidR="00CE488C" w:rsidRPr="00E716E4">
        <w:rPr>
          <w:kern w:val="1"/>
        </w:rPr>
        <w:t>Gazeta Wyborcza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2026, nr 111, dod. Wrocław, s. 1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Maciejewska B</w:t>
      </w:r>
      <w:r w:rsidR="008137AF">
        <w:rPr>
          <w:kern w:val="1"/>
        </w:rPr>
        <w:t>.</w:t>
      </w:r>
      <w:r w:rsidRPr="00E716E4">
        <w:rPr>
          <w:kern w:val="1"/>
        </w:rPr>
        <w:t>: Zdanie, które zmieniło historię</w:t>
      </w:r>
      <w:r w:rsidR="008137AF">
        <w:rPr>
          <w:kern w:val="1"/>
        </w:rPr>
        <w:t>. „</w:t>
      </w:r>
      <w:r w:rsidRPr="00E716E4">
        <w:rPr>
          <w:kern w:val="1"/>
        </w:rPr>
        <w:t>Gazeta Wyborcza</w:t>
      </w:r>
      <w:r w:rsidR="008137AF">
        <w:rPr>
          <w:kern w:val="1"/>
        </w:rPr>
        <w:t>”</w:t>
      </w:r>
      <w:r w:rsidRPr="00E716E4">
        <w:rPr>
          <w:kern w:val="1"/>
        </w:rPr>
        <w:t xml:space="preserve"> 2015, nr 269, dod. Wrocław, s. 2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Michałek B</w:t>
      </w:r>
      <w:r w:rsidR="008137AF">
        <w:rPr>
          <w:kern w:val="1"/>
        </w:rPr>
        <w:t>.</w:t>
      </w:r>
      <w:r w:rsidRPr="00E716E4">
        <w:rPr>
          <w:kern w:val="1"/>
        </w:rPr>
        <w:t>: Obchody 40 rocznicy listu biskupów</w:t>
      </w:r>
      <w:r w:rsidR="008137AF">
        <w:rPr>
          <w:kern w:val="1"/>
        </w:rPr>
        <w:t>. „</w:t>
      </w:r>
      <w:r w:rsidRPr="00E716E4">
        <w:rPr>
          <w:kern w:val="1"/>
        </w:rPr>
        <w:t>Przegląd Uniwersytecki</w:t>
      </w:r>
      <w:r w:rsidR="008137AF">
        <w:rPr>
          <w:kern w:val="1"/>
        </w:rPr>
        <w:t>”</w:t>
      </w:r>
      <w:r w:rsidRPr="00E716E4">
        <w:rPr>
          <w:kern w:val="1"/>
        </w:rPr>
        <w:t xml:space="preserve"> 2005, nr 12, s. 11-12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Migdał</w:t>
      </w:r>
      <w:r w:rsidR="00CE488C" w:rsidRPr="00E716E4">
        <w:rPr>
          <w:kern w:val="1"/>
        </w:rPr>
        <w:t xml:space="preserve"> R</w:t>
      </w:r>
      <w:r>
        <w:rPr>
          <w:kern w:val="1"/>
        </w:rPr>
        <w:t>.</w:t>
      </w:r>
      <w:r w:rsidR="00CE488C" w:rsidRPr="00E716E4">
        <w:rPr>
          <w:kern w:val="1"/>
        </w:rPr>
        <w:t>: Kardynał z Wrocławia, który wybaczał Niemcom, ale i sam prosił o wybaczenie</w:t>
      </w:r>
      <w:r>
        <w:rPr>
          <w:kern w:val="1"/>
        </w:rPr>
        <w:t>. „</w:t>
      </w:r>
      <w:r w:rsidR="00CE488C" w:rsidRPr="00E716E4">
        <w:rPr>
          <w:kern w:val="1"/>
        </w:rPr>
        <w:t>Nasza Histori</w:t>
      </w:r>
      <w:r>
        <w:rPr>
          <w:kern w:val="1"/>
        </w:rPr>
        <w:t>a”</w:t>
      </w:r>
      <w:r w:rsidR="00E716E4">
        <w:rPr>
          <w:kern w:val="1"/>
        </w:rPr>
        <w:t xml:space="preserve"> </w:t>
      </w:r>
      <w:r w:rsidR="00CE488C" w:rsidRPr="00E716E4">
        <w:rPr>
          <w:kern w:val="1"/>
        </w:rPr>
        <w:t>2015, nr 12, s. 16-19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Morawiecki</w:t>
      </w:r>
      <w:r w:rsidR="00CE488C" w:rsidRPr="00E716E4">
        <w:rPr>
          <w:kern w:val="1"/>
        </w:rPr>
        <w:t xml:space="preserve"> J</w:t>
      </w:r>
      <w:r>
        <w:rPr>
          <w:kern w:val="1"/>
        </w:rPr>
        <w:t>.</w:t>
      </w:r>
      <w:r w:rsidR="00CE488C" w:rsidRPr="00E716E4">
        <w:rPr>
          <w:kern w:val="1"/>
        </w:rPr>
        <w:t>: Metry Jana Kruciny : ,,Kominek chciał, aby biskupi wysłali listy nie tylko do Niemców, ale także do Rosjan”</w:t>
      </w:r>
      <w:r w:rsidR="00E716E4">
        <w:rPr>
          <w:kern w:val="1"/>
        </w:rPr>
        <w:t xml:space="preserve"> </w:t>
      </w:r>
      <w:r w:rsidR="00CE488C" w:rsidRPr="00E716E4">
        <w:rPr>
          <w:kern w:val="1"/>
        </w:rPr>
        <w:t>– mówi</w:t>
      </w:r>
      <w:r w:rsidR="00E716E4">
        <w:rPr>
          <w:kern w:val="1"/>
        </w:rPr>
        <w:t xml:space="preserve"> </w:t>
      </w:r>
      <w:r w:rsidR="00CE488C" w:rsidRPr="00E716E4">
        <w:rPr>
          <w:kern w:val="1"/>
        </w:rPr>
        <w:t>były sekretarz arcybiskupa Wrocławia</w:t>
      </w:r>
      <w:r>
        <w:rPr>
          <w:kern w:val="1"/>
        </w:rPr>
        <w:t>. „</w:t>
      </w:r>
      <w:r w:rsidR="00CE488C" w:rsidRPr="00E716E4">
        <w:rPr>
          <w:kern w:val="1"/>
        </w:rPr>
        <w:t>Tygodnik Powszechny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2005, nr 46, s. 12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Mutor</w:t>
      </w:r>
      <w:r w:rsidR="00CE488C" w:rsidRPr="00E716E4">
        <w:rPr>
          <w:kern w:val="1"/>
        </w:rPr>
        <w:t xml:space="preserve"> M</w:t>
      </w:r>
      <w:r>
        <w:rPr>
          <w:kern w:val="1"/>
        </w:rPr>
        <w:t>.</w:t>
      </w:r>
      <w:r w:rsidR="00CE488C" w:rsidRPr="00E716E4">
        <w:rPr>
          <w:kern w:val="1"/>
        </w:rPr>
        <w:t>: Orędzie uniwersalny wzorzec rozwiązywania konfliktów</w:t>
      </w:r>
      <w:r>
        <w:rPr>
          <w:kern w:val="1"/>
        </w:rPr>
        <w:t>. „</w:t>
      </w:r>
      <w:r w:rsidR="00CE488C" w:rsidRPr="00E716E4">
        <w:rPr>
          <w:kern w:val="1"/>
        </w:rPr>
        <w:t>Nowe Życie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2015, nr 11, s. 12-13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Mutor</w:t>
      </w:r>
      <w:r w:rsidR="00CE488C" w:rsidRPr="00E716E4">
        <w:rPr>
          <w:kern w:val="1"/>
        </w:rPr>
        <w:t xml:space="preserve"> M</w:t>
      </w:r>
      <w:r>
        <w:rPr>
          <w:kern w:val="1"/>
        </w:rPr>
        <w:t>.</w:t>
      </w:r>
      <w:r w:rsidR="00CE488C" w:rsidRPr="00E716E4">
        <w:rPr>
          <w:kern w:val="1"/>
        </w:rPr>
        <w:t>: Pamiętajmy o kardynale Kominku ; rozm. przepr. Małgorzata Matuszewska</w:t>
      </w:r>
      <w:r>
        <w:rPr>
          <w:kern w:val="1"/>
        </w:rPr>
        <w:t>. „</w:t>
      </w:r>
      <w:r w:rsidR="00CE488C" w:rsidRPr="00E716E4">
        <w:rPr>
          <w:kern w:val="1"/>
        </w:rPr>
        <w:t>Polska Gazeta Wrocławska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2010, nr 58, s. 7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P.N.</w:t>
      </w:r>
      <w:r w:rsidR="00CE488C" w:rsidRPr="00E716E4">
        <w:rPr>
          <w:kern w:val="1"/>
        </w:rPr>
        <w:t>: Ćwierć wieku temu</w:t>
      </w:r>
      <w:r>
        <w:rPr>
          <w:kern w:val="1"/>
        </w:rPr>
        <w:t>. „</w:t>
      </w:r>
      <w:r w:rsidR="00CE488C" w:rsidRPr="00E716E4">
        <w:rPr>
          <w:kern w:val="1"/>
        </w:rPr>
        <w:t>Nowe Życie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1999, nr 3, s. [okł.]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Pater J</w:t>
      </w:r>
      <w:r w:rsidR="008137AF">
        <w:rPr>
          <w:kern w:val="1"/>
        </w:rPr>
        <w:t>.: Biskup polsko-</w:t>
      </w:r>
      <w:r w:rsidRPr="00E716E4">
        <w:rPr>
          <w:kern w:val="1"/>
        </w:rPr>
        <w:t>niemieckiego pojednania</w:t>
      </w:r>
      <w:r w:rsidR="008137AF">
        <w:rPr>
          <w:kern w:val="1"/>
        </w:rPr>
        <w:t>. „</w:t>
      </w:r>
      <w:r w:rsidRPr="00E716E4">
        <w:rPr>
          <w:kern w:val="1"/>
        </w:rPr>
        <w:t>Nowe Życie</w:t>
      </w:r>
      <w:r w:rsidR="008137AF">
        <w:rPr>
          <w:kern w:val="1"/>
        </w:rPr>
        <w:t>”</w:t>
      </w:r>
      <w:r w:rsidRPr="00E716E4">
        <w:rPr>
          <w:kern w:val="1"/>
        </w:rPr>
        <w:t xml:space="preserve"> 2009, nr 1, s. 13-14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Pater</w:t>
      </w:r>
      <w:r w:rsidR="00CE488C" w:rsidRPr="00E716E4">
        <w:rPr>
          <w:kern w:val="1"/>
        </w:rPr>
        <w:t xml:space="preserve"> J</w:t>
      </w:r>
      <w:r>
        <w:rPr>
          <w:kern w:val="1"/>
        </w:rPr>
        <w:t>.</w:t>
      </w:r>
      <w:r w:rsidR="00CE488C" w:rsidRPr="00E716E4">
        <w:rPr>
          <w:kern w:val="1"/>
        </w:rPr>
        <w:t>: Kardynałowie wrocławscy</w:t>
      </w:r>
      <w:r>
        <w:rPr>
          <w:kern w:val="1"/>
        </w:rPr>
        <w:t>.</w:t>
      </w:r>
      <w:r w:rsidR="00CE488C" w:rsidRPr="00E716E4">
        <w:rPr>
          <w:kern w:val="1"/>
        </w:rPr>
        <w:t xml:space="preserve"> </w:t>
      </w:r>
      <w:r>
        <w:rPr>
          <w:kern w:val="1"/>
        </w:rPr>
        <w:t>„</w:t>
      </w:r>
      <w:r w:rsidR="00CE488C" w:rsidRPr="00E716E4">
        <w:rPr>
          <w:kern w:val="1"/>
        </w:rPr>
        <w:t>Dolny Śląsk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2000, nr 8, s. 25-44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Przebaczamy i prosimy o przebaczenie</w:t>
      </w:r>
      <w:r w:rsidR="008137AF">
        <w:rPr>
          <w:kern w:val="1"/>
        </w:rPr>
        <w:t>. „</w:t>
      </w:r>
      <w:r w:rsidRPr="00E716E4">
        <w:rPr>
          <w:kern w:val="1"/>
        </w:rPr>
        <w:t>Gazeta Wrocławska</w:t>
      </w:r>
      <w:r w:rsidR="008137AF">
        <w:rPr>
          <w:kern w:val="1"/>
        </w:rPr>
        <w:t>”</w:t>
      </w:r>
      <w:r w:rsidRPr="00E716E4">
        <w:rPr>
          <w:kern w:val="1"/>
        </w:rPr>
        <w:t xml:space="preserve"> 2001, nr 140, dod. 1000 lat Biskupstwa Wrocławskiego, s. XII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Serwatka</w:t>
      </w:r>
      <w:r w:rsidR="00CE488C" w:rsidRPr="00E716E4">
        <w:rPr>
          <w:kern w:val="1"/>
        </w:rPr>
        <w:t xml:space="preserve"> T</w:t>
      </w:r>
      <w:r>
        <w:rPr>
          <w:kern w:val="1"/>
        </w:rPr>
        <w:t>.</w:t>
      </w:r>
      <w:r w:rsidR="00CE488C" w:rsidRPr="00E716E4">
        <w:rPr>
          <w:kern w:val="1"/>
        </w:rPr>
        <w:t>: Jak wolny człowiek w wolnym kraju : abp Kominek a dolnośląski marzec 1968</w:t>
      </w:r>
      <w:r>
        <w:rPr>
          <w:kern w:val="1"/>
        </w:rPr>
        <w:t>. „</w:t>
      </w:r>
      <w:r w:rsidR="00CE488C" w:rsidRPr="00E716E4">
        <w:rPr>
          <w:kern w:val="1"/>
        </w:rPr>
        <w:t>Więź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2012, nr 4, s. 129-137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Serwatka T</w:t>
      </w:r>
      <w:r w:rsidR="008137AF">
        <w:rPr>
          <w:kern w:val="1"/>
        </w:rPr>
        <w:t>.</w:t>
      </w:r>
      <w:r w:rsidRPr="00E716E4">
        <w:rPr>
          <w:kern w:val="1"/>
        </w:rPr>
        <w:t>: Kardynał Bolesław Kominek (1903-1974) : duszpasterz i polityk : zarys biograficzny</w:t>
      </w:r>
      <w:r w:rsidR="008137AF">
        <w:rPr>
          <w:kern w:val="1"/>
        </w:rPr>
        <w:t xml:space="preserve">. </w:t>
      </w:r>
      <w:r w:rsidRPr="00E716E4">
        <w:rPr>
          <w:kern w:val="1"/>
        </w:rPr>
        <w:t>Tomasz Serwatka</w:t>
      </w:r>
      <w:r w:rsidR="008137AF">
        <w:rPr>
          <w:kern w:val="1"/>
        </w:rPr>
        <w:t>.</w:t>
      </w:r>
      <w:r w:rsidRPr="00E716E4">
        <w:rPr>
          <w:kern w:val="1"/>
        </w:rPr>
        <w:t xml:space="preserve"> Wrocław : Lena, 2013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Sokołowski G</w:t>
      </w:r>
      <w:r w:rsidR="008137AF">
        <w:rPr>
          <w:kern w:val="1"/>
        </w:rPr>
        <w:t>.</w:t>
      </w:r>
      <w:r w:rsidRPr="00E716E4">
        <w:rPr>
          <w:kern w:val="1"/>
        </w:rPr>
        <w:t>: Wrocław – Road to Reconciliation</w:t>
      </w:r>
      <w:r w:rsidR="008137AF">
        <w:rPr>
          <w:kern w:val="1"/>
        </w:rPr>
        <w:t>. „</w:t>
      </w:r>
      <w:r w:rsidRPr="00E716E4">
        <w:rPr>
          <w:kern w:val="1"/>
        </w:rPr>
        <w:t>Nowe Życie</w:t>
      </w:r>
      <w:r w:rsidR="008137AF">
        <w:rPr>
          <w:kern w:val="1"/>
        </w:rPr>
        <w:t>”</w:t>
      </w:r>
      <w:r w:rsidRPr="00E716E4">
        <w:rPr>
          <w:kern w:val="1"/>
        </w:rPr>
        <w:t>. Special Issue December 2019, s. 26-27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Strauchold G</w:t>
      </w:r>
      <w:r w:rsidR="008137AF">
        <w:rPr>
          <w:kern w:val="1"/>
        </w:rPr>
        <w:t>.</w:t>
      </w:r>
      <w:r w:rsidRPr="00E716E4">
        <w:rPr>
          <w:kern w:val="1"/>
        </w:rPr>
        <w:t>: Ordynariusz wrocławski kard. Bolesław Kominek w polu zainteresowania służb państwowych</w:t>
      </w:r>
      <w:r w:rsidR="008137AF">
        <w:rPr>
          <w:kern w:val="1"/>
        </w:rPr>
        <w:t>. „</w:t>
      </w:r>
      <w:r w:rsidRPr="00E716E4">
        <w:rPr>
          <w:kern w:val="1"/>
        </w:rPr>
        <w:t>Dolny Śląsk</w:t>
      </w:r>
      <w:r w:rsidR="008137AF">
        <w:rPr>
          <w:kern w:val="1"/>
        </w:rPr>
        <w:t>”</w:t>
      </w:r>
      <w:r w:rsidRPr="00E716E4">
        <w:rPr>
          <w:kern w:val="1"/>
        </w:rPr>
        <w:t xml:space="preserve"> 2005, nr 11, s. 95-103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Strugarek</w:t>
      </w:r>
      <w:r w:rsidR="00CE488C" w:rsidRPr="00E716E4">
        <w:rPr>
          <w:kern w:val="1"/>
        </w:rPr>
        <w:t xml:space="preserve"> J</w:t>
      </w:r>
      <w:r>
        <w:rPr>
          <w:kern w:val="1"/>
        </w:rPr>
        <w:t>.</w:t>
      </w:r>
      <w:r w:rsidR="00CE488C" w:rsidRPr="00E716E4">
        <w:rPr>
          <w:kern w:val="1"/>
        </w:rPr>
        <w:t>: Ostatni dzień kardynała Kominka</w:t>
      </w:r>
      <w:r>
        <w:rPr>
          <w:kern w:val="1"/>
        </w:rPr>
        <w:t>. „</w:t>
      </w:r>
      <w:r w:rsidR="00CE488C" w:rsidRPr="00E716E4">
        <w:rPr>
          <w:kern w:val="1"/>
        </w:rPr>
        <w:t>Nowe Życie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1999, nr 3, s. 22-24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Sutowicz P</w:t>
      </w:r>
      <w:r w:rsidR="008137AF">
        <w:rPr>
          <w:kern w:val="1"/>
        </w:rPr>
        <w:t>.</w:t>
      </w:r>
      <w:r w:rsidRPr="00E716E4">
        <w:rPr>
          <w:kern w:val="1"/>
        </w:rPr>
        <w:t>: Między polityką a ewangelizacją</w:t>
      </w:r>
      <w:r w:rsidR="008137AF">
        <w:rPr>
          <w:kern w:val="1"/>
        </w:rPr>
        <w:t>.</w:t>
      </w:r>
      <w:r w:rsidR="00E716E4">
        <w:rPr>
          <w:kern w:val="1"/>
        </w:rPr>
        <w:t xml:space="preserve"> </w:t>
      </w:r>
      <w:r w:rsidR="008137AF">
        <w:rPr>
          <w:kern w:val="1"/>
        </w:rPr>
        <w:t>„</w:t>
      </w:r>
      <w:r w:rsidRPr="00E716E4">
        <w:rPr>
          <w:kern w:val="1"/>
        </w:rPr>
        <w:t>Nowe Życie</w:t>
      </w:r>
      <w:r w:rsidR="008137AF">
        <w:rPr>
          <w:kern w:val="1"/>
        </w:rPr>
        <w:t>”</w:t>
      </w:r>
      <w:r w:rsidRPr="00E716E4">
        <w:rPr>
          <w:kern w:val="1"/>
        </w:rPr>
        <w:t xml:space="preserve"> 2010, nr 2, s. 18-19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Swastek J</w:t>
      </w:r>
      <w:r w:rsidR="008137AF">
        <w:rPr>
          <w:kern w:val="1"/>
        </w:rPr>
        <w:t>.</w:t>
      </w:r>
      <w:r w:rsidRPr="00E716E4">
        <w:rPr>
          <w:kern w:val="1"/>
        </w:rPr>
        <w:t>:</w:t>
      </w:r>
      <w:r w:rsidR="00E716E4">
        <w:rPr>
          <w:kern w:val="1"/>
        </w:rPr>
        <w:t xml:space="preserve"> </w:t>
      </w:r>
      <w:r w:rsidRPr="00E716E4">
        <w:rPr>
          <w:kern w:val="1"/>
        </w:rPr>
        <w:t>Pasterz opatrznościowy</w:t>
      </w:r>
      <w:r w:rsidR="008137AF">
        <w:rPr>
          <w:kern w:val="1"/>
        </w:rPr>
        <w:t>. „</w:t>
      </w:r>
      <w:r w:rsidRPr="00E716E4">
        <w:rPr>
          <w:kern w:val="1"/>
        </w:rPr>
        <w:t>Nowe Życie</w:t>
      </w:r>
      <w:r w:rsidR="008137AF">
        <w:rPr>
          <w:kern w:val="1"/>
        </w:rPr>
        <w:t>”</w:t>
      </w:r>
      <w:r w:rsidRPr="00E716E4">
        <w:rPr>
          <w:kern w:val="1"/>
        </w:rPr>
        <w:t xml:space="preserve"> 2003, nr 12, s. 46, s. 19-20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Szewczyk</w:t>
      </w:r>
      <w:r w:rsidR="00CE488C" w:rsidRPr="00E716E4">
        <w:rPr>
          <w:kern w:val="1"/>
        </w:rPr>
        <w:t xml:space="preserve"> F</w:t>
      </w:r>
      <w:r>
        <w:rPr>
          <w:kern w:val="1"/>
        </w:rPr>
        <w:t>.</w:t>
      </w:r>
      <w:r w:rsidR="00CE488C" w:rsidRPr="00E716E4">
        <w:rPr>
          <w:kern w:val="1"/>
        </w:rPr>
        <w:t>: Kielich kard. Bolesława Kominka</w:t>
      </w:r>
      <w:r>
        <w:rPr>
          <w:kern w:val="1"/>
        </w:rPr>
        <w:t>. „</w:t>
      </w:r>
      <w:r w:rsidR="00CE488C" w:rsidRPr="00E716E4">
        <w:rPr>
          <w:kern w:val="1"/>
        </w:rPr>
        <w:t>Nowe Życie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</w:t>
      </w:r>
      <w:r>
        <w:rPr>
          <w:kern w:val="1"/>
        </w:rPr>
        <w:t xml:space="preserve">2015, </w:t>
      </w:r>
      <w:r w:rsidR="00CE488C" w:rsidRPr="00E716E4">
        <w:rPr>
          <w:kern w:val="1"/>
        </w:rPr>
        <w:t>nr 11, s. 40-41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Szkice do portretu : Kardynał Bolesław Kominek</w:t>
      </w:r>
      <w:r w:rsidR="008137AF">
        <w:rPr>
          <w:kern w:val="1"/>
        </w:rPr>
        <w:t>. R</w:t>
      </w:r>
      <w:r w:rsidRPr="00E716E4">
        <w:rPr>
          <w:kern w:val="1"/>
        </w:rPr>
        <w:t>ed. Jan Krucina. Wrocław : TUM, 2005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Ujazdowski</w:t>
      </w:r>
      <w:r w:rsidR="00CE488C" w:rsidRPr="00E716E4">
        <w:rPr>
          <w:kern w:val="1"/>
        </w:rPr>
        <w:t xml:space="preserve"> K</w:t>
      </w:r>
      <w:r>
        <w:rPr>
          <w:kern w:val="1"/>
        </w:rPr>
        <w:t>.</w:t>
      </w:r>
      <w:r w:rsidR="00CE488C" w:rsidRPr="00E716E4">
        <w:rPr>
          <w:kern w:val="1"/>
        </w:rPr>
        <w:t>: Biskup pokonała Jałtę</w:t>
      </w:r>
      <w:r w:rsidR="00E716E4">
        <w:rPr>
          <w:kern w:val="1"/>
        </w:rPr>
        <w:t xml:space="preserve"> </w:t>
      </w:r>
      <w:r w:rsidR="00CE488C" w:rsidRPr="00E716E4">
        <w:rPr>
          <w:kern w:val="1"/>
        </w:rPr>
        <w:t>; rozm. przepr. Michał Płociński</w:t>
      </w:r>
      <w:r>
        <w:rPr>
          <w:kern w:val="1"/>
        </w:rPr>
        <w:t xml:space="preserve">. </w:t>
      </w:r>
      <w:r w:rsidR="00CE488C" w:rsidRPr="00E716E4">
        <w:rPr>
          <w:kern w:val="1"/>
        </w:rPr>
        <w:t>Rzeczpospolita 2015, nr 227, s. 40-41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Urbanek</w:t>
      </w:r>
      <w:r w:rsidR="00CE488C" w:rsidRPr="00E716E4">
        <w:rPr>
          <w:kern w:val="1"/>
        </w:rPr>
        <w:t xml:space="preserve"> M</w:t>
      </w:r>
      <w:r>
        <w:rPr>
          <w:kern w:val="1"/>
        </w:rPr>
        <w:t>.</w:t>
      </w:r>
      <w:r w:rsidR="00CE488C" w:rsidRPr="00E716E4">
        <w:rPr>
          <w:kern w:val="1"/>
        </w:rPr>
        <w:t>: Czarny Kominek i czerwoni komisarze</w:t>
      </w:r>
      <w:r>
        <w:rPr>
          <w:kern w:val="1"/>
        </w:rPr>
        <w:t>. „</w:t>
      </w:r>
      <w:r w:rsidR="00CE488C" w:rsidRPr="00E716E4">
        <w:rPr>
          <w:kern w:val="1"/>
        </w:rPr>
        <w:t>Rzeczpospolita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2014, nr 299, s. P44-P45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Verbum crucis : kardynałowi Bolesławowi Kominkowi w hołdzie</w:t>
      </w:r>
      <w:r w:rsidR="008137AF">
        <w:rPr>
          <w:kern w:val="1"/>
        </w:rPr>
        <w:t>. W</w:t>
      </w:r>
      <w:r w:rsidRPr="00E716E4">
        <w:rPr>
          <w:kern w:val="1"/>
        </w:rPr>
        <w:t>spółaut</w:t>
      </w:r>
      <w:r w:rsidR="008137AF">
        <w:rPr>
          <w:kern w:val="1"/>
        </w:rPr>
        <w:t>.</w:t>
      </w:r>
      <w:r w:rsidRPr="00E716E4">
        <w:rPr>
          <w:kern w:val="1"/>
        </w:rPr>
        <w:t xml:space="preserve"> Marian Rechowicz [et al.] ; red. Jan Krucina. Wrocław : Wrocławska Księgarnia Archidiecezjalna, 1974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Wasiukiewicz</w:t>
      </w:r>
      <w:r w:rsidR="00CE488C" w:rsidRPr="00E716E4">
        <w:rPr>
          <w:kern w:val="1"/>
        </w:rPr>
        <w:t xml:space="preserve"> M</w:t>
      </w:r>
      <w:r>
        <w:rPr>
          <w:kern w:val="1"/>
        </w:rPr>
        <w:t>.</w:t>
      </w:r>
      <w:r w:rsidR="00CE488C" w:rsidRPr="00E716E4">
        <w:rPr>
          <w:kern w:val="1"/>
        </w:rPr>
        <w:t>: Część druga obchodów 40. rocznicy ,,Orędzia biskupów polskich</w:t>
      </w:r>
      <w:r w:rsidR="00E716E4">
        <w:rPr>
          <w:kern w:val="1"/>
        </w:rPr>
        <w:t xml:space="preserve"> </w:t>
      </w:r>
      <w:r w:rsidR="00CE488C" w:rsidRPr="00E716E4">
        <w:rPr>
          <w:kern w:val="1"/>
        </w:rPr>
        <w:t>do biskupów niemieckich”</w:t>
      </w:r>
      <w:r>
        <w:rPr>
          <w:kern w:val="1"/>
        </w:rPr>
        <w:t>. „</w:t>
      </w:r>
      <w:r w:rsidR="00CE488C" w:rsidRPr="00E716E4">
        <w:rPr>
          <w:kern w:val="1"/>
        </w:rPr>
        <w:t>Przegląd Uniwersytecki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2005, nr 12, s. 12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8137AF">
        <w:rPr>
          <w:kern w:val="1"/>
        </w:rPr>
        <w:t>Weizs</w:t>
      </w:r>
      <w:r w:rsidRPr="008137AF">
        <w:rPr>
          <w:iCs/>
          <w:color w:val="202122"/>
          <w:kern w:val="1"/>
        </w:rPr>
        <w:t>äc</w:t>
      </w:r>
      <w:r w:rsidRPr="008137AF">
        <w:rPr>
          <w:kern w:val="1"/>
        </w:rPr>
        <w:t>ker</w:t>
      </w:r>
      <w:r w:rsidR="008137AF">
        <w:rPr>
          <w:kern w:val="1"/>
        </w:rPr>
        <w:t xml:space="preserve"> R.</w:t>
      </w:r>
      <w:r w:rsidRPr="00E716E4">
        <w:rPr>
          <w:kern w:val="1"/>
        </w:rPr>
        <w:t>: ,,To był nasz obowiązek '' ; rozm. przepr. Joanna Giel, Wojciech Kucharski</w:t>
      </w:r>
      <w:r w:rsidR="008137AF">
        <w:rPr>
          <w:kern w:val="1"/>
        </w:rPr>
        <w:t>. „</w:t>
      </w:r>
      <w:r w:rsidRPr="00E716E4">
        <w:rPr>
          <w:kern w:val="1"/>
        </w:rPr>
        <w:t>Pamięć i Przyszłość</w:t>
      </w:r>
      <w:r w:rsidR="008137AF">
        <w:rPr>
          <w:kern w:val="1"/>
        </w:rPr>
        <w:t>”</w:t>
      </w:r>
      <w:r w:rsidRPr="00E716E4">
        <w:rPr>
          <w:kern w:val="1"/>
        </w:rPr>
        <w:t xml:space="preserve"> 2009, nr 1, s. 39-41</w:t>
      </w:r>
      <w:r w:rsidR="008137AF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8137AF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Wiśniewska</w:t>
      </w:r>
      <w:r w:rsidR="00CE488C" w:rsidRPr="00E716E4">
        <w:rPr>
          <w:kern w:val="1"/>
        </w:rPr>
        <w:t xml:space="preserve"> K</w:t>
      </w:r>
      <w:r>
        <w:rPr>
          <w:kern w:val="1"/>
        </w:rPr>
        <w:t>.</w:t>
      </w:r>
      <w:r w:rsidR="00CE488C" w:rsidRPr="00E716E4">
        <w:rPr>
          <w:kern w:val="1"/>
        </w:rPr>
        <w:t>: Opowiem Europie o Kominku</w:t>
      </w:r>
      <w:r>
        <w:rPr>
          <w:kern w:val="1"/>
        </w:rPr>
        <w:t>. „</w:t>
      </w:r>
      <w:r w:rsidR="00CE488C" w:rsidRPr="00E716E4">
        <w:rPr>
          <w:kern w:val="1"/>
        </w:rPr>
        <w:t>Gazeta Wyborcza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2015, nr 86, dod. Wrocław, s. 3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Wojtyła K</w:t>
      </w:r>
      <w:r w:rsidR="008137AF">
        <w:rPr>
          <w:kern w:val="1"/>
        </w:rPr>
        <w:t>.</w:t>
      </w:r>
      <w:r w:rsidRPr="00E716E4">
        <w:rPr>
          <w:kern w:val="1"/>
        </w:rPr>
        <w:t>: Kardynał Bolesław Kominek – widziany z Krakowa</w:t>
      </w:r>
      <w:r w:rsidR="00C917BE">
        <w:rPr>
          <w:kern w:val="1"/>
        </w:rPr>
        <w:t>. „</w:t>
      </w:r>
      <w:r w:rsidRPr="00E716E4">
        <w:rPr>
          <w:kern w:val="1"/>
        </w:rPr>
        <w:t>Nowe Życie</w:t>
      </w:r>
      <w:r w:rsidR="00C917BE">
        <w:rPr>
          <w:kern w:val="1"/>
        </w:rPr>
        <w:t>”</w:t>
      </w:r>
      <w:r w:rsidRPr="00E716E4">
        <w:rPr>
          <w:kern w:val="1"/>
        </w:rPr>
        <w:t xml:space="preserve"> 1999, nr 3, s. 15-19</w:t>
      </w:r>
      <w:r w:rsidR="00C917BE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917BE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Wojtaszyn</w:t>
      </w:r>
      <w:r w:rsidR="00CE488C" w:rsidRPr="00E716E4">
        <w:rPr>
          <w:kern w:val="1"/>
        </w:rPr>
        <w:t xml:space="preserve"> D</w:t>
      </w:r>
      <w:r>
        <w:rPr>
          <w:kern w:val="1"/>
        </w:rPr>
        <w:t>.</w:t>
      </w:r>
      <w:r w:rsidR="00CE488C" w:rsidRPr="00E716E4">
        <w:rPr>
          <w:kern w:val="1"/>
        </w:rPr>
        <w:t>: Niemiecka Republika Demokratyczna wobec wymiany listów między polskimi i niemieckimi biskupami w 1965 roku</w:t>
      </w:r>
      <w:r>
        <w:rPr>
          <w:kern w:val="1"/>
        </w:rPr>
        <w:t>. „</w:t>
      </w:r>
      <w:r w:rsidR="00CE488C" w:rsidRPr="00E716E4">
        <w:rPr>
          <w:kern w:val="1"/>
        </w:rPr>
        <w:t>Pamięć i Przyszłość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2009, nr 1, s. 32-37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Wokół Orędzia : kardynał Bolesław Kominek prekursor pojednania polsko – niemieckiego</w:t>
      </w:r>
      <w:r w:rsidR="00C917BE">
        <w:rPr>
          <w:kern w:val="1"/>
        </w:rPr>
        <w:t>. R</w:t>
      </w:r>
      <w:r w:rsidRPr="00E716E4">
        <w:rPr>
          <w:kern w:val="1"/>
        </w:rPr>
        <w:t>ed. Wojciech Kucharski, Grzegorz Strauchold. Wrocław : Ośrodek Pamięć i Przyszłość, 2009</w:t>
      </w:r>
      <w:r w:rsidR="00C917BE"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917BE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Wyszyński</w:t>
      </w:r>
      <w:r w:rsidR="00CE488C" w:rsidRPr="00E716E4">
        <w:rPr>
          <w:kern w:val="1"/>
        </w:rPr>
        <w:t xml:space="preserve"> S</w:t>
      </w:r>
      <w:r>
        <w:rPr>
          <w:kern w:val="1"/>
        </w:rPr>
        <w:t>.</w:t>
      </w:r>
      <w:r w:rsidR="00CE488C" w:rsidRPr="00E716E4">
        <w:rPr>
          <w:kern w:val="1"/>
        </w:rPr>
        <w:t>: Kardynał z Ziemi Śląskiej</w:t>
      </w:r>
      <w:r>
        <w:rPr>
          <w:kern w:val="1"/>
        </w:rPr>
        <w:t>. „</w:t>
      </w:r>
      <w:r w:rsidR="00CE488C" w:rsidRPr="00E716E4">
        <w:rPr>
          <w:kern w:val="1"/>
        </w:rPr>
        <w:t>Nowe Życie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1999, nr 3, s. 20-22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917BE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>
        <w:rPr>
          <w:kern w:val="1"/>
        </w:rPr>
        <w:t>Zaleśna</w:t>
      </w:r>
      <w:r w:rsidR="00CE488C" w:rsidRPr="00E716E4">
        <w:rPr>
          <w:kern w:val="1"/>
        </w:rPr>
        <w:t xml:space="preserve"> A</w:t>
      </w:r>
      <w:r>
        <w:rPr>
          <w:kern w:val="1"/>
        </w:rPr>
        <w:t>.</w:t>
      </w:r>
      <w:r w:rsidR="00CE488C" w:rsidRPr="00E716E4">
        <w:rPr>
          <w:kern w:val="1"/>
        </w:rPr>
        <w:t>: Dyskusja panelowa i odsłonięcie pomnika kard. Bolesława Kominka</w:t>
      </w:r>
      <w:r>
        <w:rPr>
          <w:kern w:val="1"/>
        </w:rPr>
        <w:t>. „</w:t>
      </w:r>
      <w:r w:rsidR="00CE488C" w:rsidRPr="00E716E4">
        <w:rPr>
          <w:kern w:val="1"/>
        </w:rPr>
        <w:t>Przegląd Uniwersytecki</w:t>
      </w:r>
      <w:r>
        <w:rPr>
          <w:kern w:val="1"/>
        </w:rPr>
        <w:t>”</w:t>
      </w:r>
      <w:r w:rsidR="00CE488C" w:rsidRPr="00E716E4">
        <w:rPr>
          <w:kern w:val="1"/>
        </w:rPr>
        <w:t xml:space="preserve"> 2005, nr 12, s. 12-13</w:t>
      </w:r>
      <w:r>
        <w:rPr>
          <w:kern w:val="1"/>
        </w:rPr>
        <w:t>.</w:t>
      </w:r>
    </w:p>
    <w:p w:rsidR="00CE488C" w:rsidRPr="00E716E4" w:rsidRDefault="00CE488C" w:rsidP="008704E8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:rsidR="00CE488C" w:rsidRPr="00E716E4" w:rsidRDefault="00CE488C" w:rsidP="00C91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1"/>
        </w:rPr>
      </w:pPr>
      <w:r w:rsidRPr="00E716E4">
        <w:rPr>
          <w:kern w:val="1"/>
        </w:rPr>
        <w:t>Zieliński R</w:t>
      </w:r>
      <w:r w:rsidR="00C917BE">
        <w:rPr>
          <w:kern w:val="1"/>
        </w:rPr>
        <w:t>.</w:t>
      </w:r>
      <w:r w:rsidRPr="00E716E4">
        <w:rPr>
          <w:kern w:val="1"/>
        </w:rPr>
        <w:t>: wystawa o kardynale Kominku – duchowym ojcu zjednoczonej Europy</w:t>
      </w:r>
      <w:r w:rsidR="00C917BE">
        <w:rPr>
          <w:kern w:val="1"/>
        </w:rPr>
        <w:t>. „G</w:t>
      </w:r>
      <w:r w:rsidRPr="00E716E4">
        <w:rPr>
          <w:kern w:val="1"/>
        </w:rPr>
        <w:t>azeta Wyborcza</w:t>
      </w:r>
      <w:r w:rsidR="00C917BE">
        <w:rPr>
          <w:kern w:val="1"/>
        </w:rPr>
        <w:t>”</w:t>
      </w:r>
      <w:r w:rsidRPr="00E716E4">
        <w:rPr>
          <w:kern w:val="1"/>
        </w:rPr>
        <w:t xml:space="preserve"> 2016, nr 112, dod. Wrocław, s. 1</w:t>
      </w:r>
      <w:r w:rsidR="00C917BE">
        <w:rPr>
          <w:kern w:val="1"/>
        </w:rPr>
        <w:t>.</w:t>
      </w:r>
    </w:p>
    <w:p w:rsidR="00CE488C" w:rsidRPr="00E716E4" w:rsidRDefault="00CE488C">
      <w:pPr>
        <w:widowControl w:val="0"/>
        <w:autoSpaceDE w:val="0"/>
        <w:autoSpaceDN w:val="0"/>
        <w:adjustRightInd w:val="0"/>
        <w:rPr>
          <w:kern w:val="1"/>
        </w:rPr>
      </w:pPr>
    </w:p>
    <w:p w:rsidR="00CE488C" w:rsidRPr="00E716E4" w:rsidRDefault="00CE488C">
      <w:pPr>
        <w:widowControl w:val="0"/>
        <w:autoSpaceDE w:val="0"/>
        <w:autoSpaceDN w:val="0"/>
        <w:adjustRightInd w:val="0"/>
        <w:rPr>
          <w:kern w:val="1"/>
        </w:rPr>
      </w:pPr>
      <w:r w:rsidRPr="00E716E4">
        <w:rPr>
          <w:kern w:val="1"/>
        </w:rPr>
        <w:t xml:space="preserve"> </w:t>
      </w:r>
    </w:p>
    <w:p w:rsidR="00CE488C" w:rsidRPr="00E716E4" w:rsidRDefault="00CE488C">
      <w:pPr>
        <w:widowControl w:val="0"/>
        <w:autoSpaceDE w:val="0"/>
        <w:autoSpaceDN w:val="0"/>
        <w:adjustRightInd w:val="0"/>
        <w:spacing w:after="200" w:line="276" w:lineRule="auto"/>
        <w:rPr>
          <w:lang w:val="pl"/>
        </w:rPr>
      </w:pPr>
    </w:p>
    <w:sectPr w:rsidR="00CE488C" w:rsidRPr="00E716E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47286"/>
    <w:multiLevelType w:val="hybridMultilevel"/>
    <w:tmpl w:val="A1224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8C"/>
    <w:rsid w:val="006F5926"/>
    <w:rsid w:val="008137AF"/>
    <w:rsid w:val="008704E8"/>
    <w:rsid w:val="00AC6F2E"/>
    <w:rsid w:val="00C917BE"/>
    <w:rsid w:val="00CE488C"/>
    <w:rsid w:val="00E7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scxw113517364bcx0">
    <w:name w:val="normaltextrun scxw113517364 bcx0"/>
    <w:basedOn w:val="Domylnaczcionkaakapitu"/>
    <w:uiPriority w:val="99"/>
    <w:rsid w:val="008704E8"/>
  </w:style>
  <w:style w:type="paragraph" w:customStyle="1" w:styleId="paragraphscxw142269089bcx0">
    <w:name w:val="paragraph scxw142269089 bcx0"/>
    <w:basedOn w:val="Normalny"/>
    <w:uiPriority w:val="99"/>
    <w:rsid w:val="008704E8"/>
    <w:pPr>
      <w:spacing w:before="100" w:beforeAutospacing="1" w:after="100" w:afterAutospacing="1"/>
    </w:pPr>
  </w:style>
  <w:style w:type="character" w:customStyle="1" w:styleId="normaltextrunscxw82955609bcx0">
    <w:name w:val="normaltextrun scxw82955609 bcx0"/>
    <w:basedOn w:val="Domylnaczcionkaakapitu"/>
    <w:uiPriority w:val="99"/>
    <w:rsid w:val="008704E8"/>
  </w:style>
  <w:style w:type="character" w:customStyle="1" w:styleId="normaltextrunscxw142269089bcx0">
    <w:name w:val="normaltextrun scxw142269089 bcx0"/>
    <w:basedOn w:val="Domylnaczcionkaakapitu"/>
    <w:uiPriority w:val="99"/>
    <w:rsid w:val="00870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scxw113517364bcx0">
    <w:name w:val="normaltextrun scxw113517364 bcx0"/>
    <w:basedOn w:val="Domylnaczcionkaakapitu"/>
    <w:uiPriority w:val="99"/>
    <w:rsid w:val="008704E8"/>
  </w:style>
  <w:style w:type="paragraph" w:customStyle="1" w:styleId="paragraphscxw142269089bcx0">
    <w:name w:val="paragraph scxw142269089 bcx0"/>
    <w:basedOn w:val="Normalny"/>
    <w:uiPriority w:val="99"/>
    <w:rsid w:val="008704E8"/>
    <w:pPr>
      <w:spacing w:before="100" w:beforeAutospacing="1" w:after="100" w:afterAutospacing="1"/>
    </w:pPr>
  </w:style>
  <w:style w:type="character" w:customStyle="1" w:styleId="normaltextrunscxw82955609bcx0">
    <w:name w:val="normaltextrun scxw82955609 bcx0"/>
    <w:basedOn w:val="Domylnaczcionkaakapitu"/>
    <w:uiPriority w:val="99"/>
    <w:rsid w:val="008704E8"/>
  </w:style>
  <w:style w:type="character" w:customStyle="1" w:styleId="normaltextrunscxw142269089bcx0">
    <w:name w:val="normaltextrun scxw142269089 bcx0"/>
    <w:basedOn w:val="Domylnaczcionkaakapitu"/>
    <w:uiPriority w:val="99"/>
    <w:rsid w:val="0087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BOLESŁAW KOMINEK</vt:lpstr>
    </vt:vector>
  </TitlesOfParts>
  <Company/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BOLESŁAW KOMINEK</dc:title>
  <dc:creator>Jacek</dc:creator>
  <cp:lastModifiedBy>Sonia Bulak</cp:lastModifiedBy>
  <cp:revision>4</cp:revision>
  <dcterms:created xsi:type="dcterms:W3CDTF">2024-02-08T14:09:00Z</dcterms:created>
  <dcterms:modified xsi:type="dcterms:W3CDTF">2024-02-08T14:16:00Z</dcterms:modified>
</cp:coreProperties>
</file>