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76280" w:rsidRDefault="002F2813" w:rsidP="002F2813">
      <w:pPr>
        <w:spacing w:before="200"/>
        <w:ind w:left="993" w:hanging="709"/>
        <w:jc w:val="center"/>
        <w:rPr>
          <w:b/>
          <w:bCs/>
        </w:rPr>
      </w:pPr>
      <w:r w:rsidRPr="00676280">
        <w:rPr>
          <w:b/>
          <w:bCs/>
        </w:rPr>
        <w:t>Rodzina a wspólnota religijna</w:t>
      </w:r>
    </w:p>
    <w:p w:rsidR="00000000" w:rsidRPr="00676280" w:rsidRDefault="002F2813" w:rsidP="002F2813">
      <w:pPr>
        <w:spacing w:before="200"/>
        <w:ind w:left="993" w:hanging="709"/>
      </w:pPr>
    </w:p>
    <w:p w:rsidR="00000000" w:rsidRDefault="00676280" w:rsidP="002F2813">
      <w:pPr>
        <w:spacing w:before="200"/>
        <w:ind w:left="993" w:hanging="709"/>
      </w:pPr>
      <w:bookmarkStart w:id="0" w:name="DDE_LINK"/>
      <w:r>
        <w:rPr>
          <w:b/>
          <w:bCs/>
        </w:rPr>
        <w:t>Rodzina –</w:t>
      </w:r>
      <w:r w:rsidR="002F2813" w:rsidRPr="00676280">
        <w:rPr>
          <w:b/>
          <w:bCs/>
        </w:rPr>
        <w:t xml:space="preserve"> zagadnienia ogólne, socjologiczne, psychologiczne, pedagogiczne, religijne</w:t>
      </w:r>
    </w:p>
    <w:p w:rsidR="00676280" w:rsidRPr="00676280" w:rsidRDefault="00676280" w:rsidP="002F2813">
      <w:pPr>
        <w:spacing w:before="200"/>
        <w:ind w:left="993" w:hanging="709"/>
      </w:pP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u w:val="single"/>
        </w:rPr>
        <w:t>Publikacje dostępne w Dolnośląskiej Bibliotece Publicznej im. T. Mikulskiego</w:t>
      </w:r>
      <w:r w:rsidRPr="00676280">
        <w:t>:</w:t>
      </w:r>
    </w:p>
    <w:p w:rsidR="002F2813" w:rsidRPr="00676280" w:rsidRDefault="002F2813" w:rsidP="002F2813">
      <w:pPr>
        <w:numPr>
          <w:ilvl w:val="0"/>
          <w:numId w:val="1"/>
        </w:numPr>
        <w:spacing w:before="200"/>
        <w:ind w:left="993" w:hanging="709"/>
        <w:rPr>
          <w:rFonts w:ascii="Bitstream Cyberbit" w:hAnsi="Bitstream Cyberbit" w:cs="Bitstream Cyberbit"/>
          <w:color w:val="212063"/>
          <w:sz w:val="19"/>
          <w:szCs w:val="19"/>
        </w:rPr>
      </w:pPr>
      <w:r>
        <w:t>Adamski F.:</w:t>
      </w:r>
      <w:r w:rsidRPr="00676280">
        <w:t xml:space="preserve"> </w:t>
      </w:r>
      <w:r w:rsidRPr="00676280">
        <w:rPr>
          <w:iCs/>
        </w:rPr>
        <w:t>Socjologia małżeństwa i rodziny : wprowadzenie</w:t>
      </w:r>
      <w:r w:rsidRPr="00676280">
        <w:t xml:space="preserve">. Warszawa </w:t>
      </w:r>
      <w:r>
        <w:t xml:space="preserve">: </w:t>
      </w:r>
      <w:proofErr w:type="spellStart"/>
      <w:r>
        <w:t>Państ</w:t>
      </w:r>
      <w:proofErr w:type="spellEnd"/>
      <w:r>
        <w:t xml:space="preserve">. Wydaw. Naukowe, 1982. </w:t>
      </w:r>
    </w:p>
    <w:p w:rsidR="002F2813" w:rsidRPr="00676280" w:rsidRDefault="002F2813" w:rsidP="002F2813">
      <w:pPr>
        <w:numPr>
          <w:ilvl w:val="0"/>
          <w:numId w:val="1"/>
        </w:numPr>
        <w:spacing w:before="200"/>
        <w:ind w:left="993" w:hanging="709"/>
      </w:pPr>
      <w:r w:rsidRPr="00676280">
        <w:t>Celmer Z</w:t>
      </w:r>
      <w:r>
        <w:t>.:</w:t>
      </w:r>
      <w:r w:rsidRPr="00676280">
        <w:t xml:space="preserve"> </w:t>
      </w:r>
      <w:r w:rsidRPr="00676280">
        <w:rPr>
          <w:iCs/>
        </w:rPr>
        <w:t>Człowiek na całe życie</w:t>
      </w:r>
      <w:r w:rsidRPr="00676280">
        <w:t>. Kraków : "Eureka", 1</w:t>
      </w:r>
      <w:r>
        <w:t>992.</w:t>
      </w:r>
    </w:p>
    <w:p w:rsidR="002F2813" w:rsidRPr="00676280" w:rsidRDefault="002F2813" w:rsidP="002F2813">
      <w:pPr>
        <w:numPr>
          <w:ilvl w:val="0"/>
          <w:numId w:val="1"/>
        </w:numPr>
        <w:spacing w:before="200"/>
        <w:ind w:left="993" w:hanging="709"/>
      </w:pPr>
      <w:proofErr w:type="spellStart"/>
      <w:r>
        <w:rPr>
          <w:iCs/>
        </w:rPr>
        <w:t>Czapów</w:t>
      </w:r>
      <w:proofErr w:type="spellEnd"/>
      <w:r>
        <w:rPr>
          <w:iCs/>
        </w:rPr>
        <w:t xml:space="preserve"> C.: </w:t>
      </w:r>
      <w:r w:rsidRPr="00676280">
        <w:rPr>
          <w:iCs/>
        </w:rPr>
        <w:t>Spojrzenia na współczesną rodzinę w Polsce w kontekście wskazań soborowych</w:t>
      </w:r>
      <w:r>
        <w:rPr>
          <w:iCs/>
        </w:rPr>
        <w:t>.</w:t>
      </w:r>
      <w:r>
        <w:t xml:space="preserve"> Warszawa : </w:t>
      </w:r>
      <w:proofErr w:type="spellStart"/>
      <w:r>
        <w:t>"Pa</w:t>
      </w:r>
      <w:proofErr w:type="spellEnd"/>
      <w:r>
        <w:t>x", 1986.</w:t>
      </w:r>
    </w:p>
    <w:p w:rsidR="002F2813" w:rsidRPr="00676280" w:rsidRDefault="002F2813" w:rsidP="002F2813">
      <w:pPr>
        <w:numPr>
          <w:ilvl w:val="0"/>
          <w:numId w:val="1"/>
        </w:numPr>
        <w:spacing w:before="200"/>
        <w:ind w:left="993" w:hanging="709"/>
      </w:pPr>
      <w:r w:rsidRPr="00676280">
        <w:t>Kawula S</w:t>
      </w:r>
      <w:r>
        <w:t>.:</w:t>
      </w:r>
      <w:r w:rsidRPr="00676280">
        <w:t xml:space="preserve"> </w:t>
      </w:r>
      <w:r w:rsidRPr="00676280">
        <w:rPr>
          <w:iCs/>
        </w:rPr>
        <w:t>Pedagogika rodziny : obszary i panorama problematyki</w:t>
      </w:r>
      <w:r w:rsidRPr="00676280">
        <w:t>. Toruń : Wydawnic</w:t>
      </w:r>
      <w:r>
        <w:t xml:space="preserve">two Adam Marszałek, </w:t>
      </w:r>
      <w:proofErr w:type="spellStart"/>
      <w:r>
        <w:t>cop</w:t>
      </w:r>
      <w:proofErr w:type="spellEnd"/>
      <w:r>
        <w:t>. 2005.</w:t>
      </w:r>
    </w:p>
    <w:p w:rsidR="002F2813" w:rsidRPr="00676280" w:rsidRDefault="002F2813" w:rsidP="002F2813">
      <w:pPr>
        <w:numPr>
          <w:ilvl w:val="0"/>
          <w:numId w:val="1"/>
        </w:numPr>
        <w:spacing w:before="200"/>
        <w:ind w:left="993" w:hanging="709"/>
      </w:pPr>
      <w:proofErr w:type="spellStart"/>
      <w:r w:rsidRPr="00676280">
        <w:t>Maciaszkowa</w:t>
      </w:r>
      <w:proofErr w:type="spellEnd"/>
      <w:r w:rsidRPr="00676280">
        <w:t xml:space="preserve"> J</w:t>
      </w:r>
      <w:r>
        <w:t>.:</w:t>
      </w:r>
      <w:r w:rsidRPr="00676280">
        <w:t xml:space="preserve"> </w:t>
      </w:r>
      <w:r w:rsidRPr="00676280">
        <w:rPr>
          <w:iCs/>
        </w:rPr>
        <w:t>O współżyciu w rodzinie</w:t>
      </w:r>
      <w:r w:rsidRPr="00676280">
        <w:t>. Warszawa : "</w:t>
      </w:r>
      <w:r>
        <w:t xml:space="preserve">Nasza Księgarnia", 1980. </w:t>
      </w:r>
    </w:p>
    <w:p w:rsidR="002F2813" w:rsidRPr="00676280" w:rsidRDefault="002F2813" w:rsidP="002F2813">
      <w:pPr>
        <w:numPr>
          <w:ilvl w:val="0"/>
          <w:numId w:val="1"/>
        </w:numPr>
        <w:spacing w:before="200"/>
        <w:ind w:left="993" w:hanging="709"/>
      </w:pPr>
      <w:proofErr w:type="spellStart"/>
      <w:r w:rsidRPr="00676280">
        <w:t>Plopa</w:t>
      </w:r>
      <w:proofErr w:type="spellEnd"/>
      <w:r w:rsidRPr="00676280">
        <w:t xml:space="preserve"> M</w:t>
      </w:r>
      <w:r>
        <w:t>.:</w:t>
      </w:r>
      <w:r w:rsidRPr="00676280">
        <w:t xml:space="preserve"> </w:t>
      </w:r>
      <w:r w:rsidRPr="00676280">
        <w:rPr>
          <w:iCs/>
        </w:rPr>
        <w:t>Psychologia rodziny : teoria i badania</w:t>
      </w:r>
      <w:r w:rsidRPr="00676280">
        <w:t>. Kraków : Oficyna Wydawnicza "Impuls", 2007</w:t>
      </w:r>
      <w:r>
        <w:t>.</w:t>
      </w:r>
    </w:p>
    <w:p w:rsidR="002F2813" w:rsidRPr="00676280" w:rsidRDefault="002F2813" w:rsidP="002F2813">
      <w:pPr>
        <w:numPr>
          <w:ilvl w:val="0"/>
          <w:numId w:val="1"/>
        </w:numPr>
        <w:spacing w:before="200"/>
        <w:ind w:left="993" w:hanging="709"/>
      </w:pPr>
      <w:r w:rsidRPr="00676280">
        <w:t>Smarzyński H</w:t>
      </w:r>
      <w:r>
        <w:t>.:</w:t>
      </w:r>
      <w:r w:rsidRPr="00676280">
        <w:t xml:space="preserve"> </w:t>
      </w:r>
      <w:r w:rsidRPr="00676280">
        <w:rPr>
          <w:iCs/>
        </w:rPr>
        <w:t>Rodzina współczesna jako środowisko wychowawcze</w:t>
      </w:r>
      <w:r w:rsidRPr="00676280">
        <w:t xml:space="preserve">. Wrocław ; Kraków : Zakład </w:t>
      </w:r>
      <w:proofErr w:type="spellStart"/>
      <w:r w:rsidRPr="00676280">
        <w:t>Nrodowy</w:t>
      </w:r>
      <w:proofErr w:type="spellEnd"/>
      <w:r w:rsidRPr="00676280">
        <w:t xml:space="preserve"> im. Ossolińskich, 1978</w:t>
      </w:r>
      <w:r>
        <w:t>.</w:t>
      </w:r>
    </w:p>
    <w:p w:rsidR="002F2813" w:rsidRDefault="002F2813" w:rsidP="002F2813">
      <w:pPr>
        <w:numPr>
          <w:ilvl w:val="0"/>
          <w:numId w:val="1"/>
        </w:numPr>
        <w:spacing w:before="200"/>
        <w:ind w:left="993" w:hanging="709"/>
      </w:pPr>
      <w:proofErr w:type="spellStart"/>
      <w:r>
        <w:t>Sujak</w:t>
      </w:r>
      <w:proofErr w:type="spellEnd"/>
      <w:r>
        <w:t xml:space="preserve"> E.:</w:t>
      </w:r>
      <w:r w:rsidRPr="00676280">
        <w:t xml:space="preserve"> </w:t>
      </w:r>
      <w:r w:rsidRPr="00676280">
        <w:rPr>
          <w:iCs/>
        </w:rPr>
        <w:t>Życie jako zadanie</w:t>
      </w:r>
      <w:r>
        <w:t xml:space="preserve">. Warszawa : </w:t>
      </w:r>
      <w:proofErr w:type="spellStart"/>
      <w:r>
        <w:t>"Pa</w:t>
      </w:r>
      <w:proofErr w:type="spellEnd"/>
      <w:r>
        <w:t>x", 1982.</w:t>
      </w:r>
    </w:p>
    <w:p w:rsidR="00554180" w:rsidRPr="00676280" w:rsidRDefault="00554180" w:rsidP="002F2813">
      <w:pPr>
        <w:spacing w:before="200"/>
        <w:ind w:left="993" w:hanging="709"/>
      </w:pP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u w:val="single"/>
        </w:rPr>
        <w:t>Poz</w:t>
      </w:r>
      <w:r w:rsidRPr="00676280">
        <w:rPr>
          <w:u w:val="single"/>
        </w:rPr>
        <w:t>ostałe publikacje</w:t>
      </w:r>
      <w:r w:rsidRPr="00676280">
        <w:t>: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Adamski F</w:t>
      </w:r>
      <w:r>
        <w:t>.:</w:t>
      </w:r>
      <w:r w:rsidRPr="00676280">
        <w:t xml:space="preserve"> </w:t>
      </w:r>
      <w:r w:rsidRPr="00676280">
        <w:rPr>
          <w:iCs/>
        </w:rPr>
        <w:t>Rodzina : wymiar społeczno-kulturowy</w:t>
      </w:r>
      <w:r w:rsidRPr="00676280">
        <w:t xml:space="preserve">. Kraków : Wydaw. Uniwersytetu Jagiellońskiego, </w:t>
      </w:r>
      <w:proofErr w:type="spellStart"/>
      <w:r w:rsidRPr="00676280">
        <w:t>cop</w:t>
      </w:r>
      <w:proofErr w:type="spellEnd"/>
      <w:r w:rsidRPr="00676280">
        <w:t>. 2002.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Braun-Gałkowska M</w:t>
      </w:r>
      <w:r>
        <w:t>.:</w:t>
      </w:r>
      <w:r w:rsidRPr="00676280">
        <w:t xml:space="preserve"> </w:t>
      </w:r>
      <w:r w:rsidRPr="00676280">
        <w:rPr>
          <w:iCs/>
        </w:rPr>
        <w:t>Poznawanie systemu rodzinnego</w:t>
      </w:r>
      <w:r w:rsidRPr="00676280">
        <w:t xml:space="preserve">. Lublin : Wydawnictwo KUL, 2007.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Bronowska K</w:t>
      </w:r>
      <w:r>
        <w:t>.:</w:t>
      </w:r>
      <w:r w:rsidRPr="00676280">
        <w:t xml:space="preserve"> </w:t>
      </w:r>
      <w:r w:rsidRPr="00676280">
        <w:rPr>
          <w:iCs/>
        </w:rPr>
        <w:t>Rodzina : od hordy ludzkiej po rodzinę XXI wieku</w:t>
      </w:r>
      <w:r w:rsidRPr="00676280">
        <w:t xml:space="preserve">. Szczecin : Volumina.pl Daniel Krzanowski, 2013.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Brzózy Z</w:t>
      </w:r>
      <w:r>
        <w:t>.</w:t>
      </w:r>
      <w:r w:rsidRPr="00676280">
        <w:t xml:space="preserve"> N</w:t>
      </w:r>
      <w:r>
        <w:t>.:</w:t>
      </w:r>
      <w:r w:rsidRPr="00676280">
        <w:t xml:space="preserve"> </w:t>
      </w:r>
      <w:r w:rsidRPr="00676280">
        <w:rPr>
          <w:iCs/>
        </w:rPr>
        <w:t>Więź pomiędzy rodzicami a dzieckiem : teologiczny kontekst problemu</w:t>
      </w:r>
      <w:r w:rsidRPr="00676280">
        <w:t xml:space="preserve">. Poznań : Uniwersytet im. Adama Mickiewicza. Wydział Teologiczny. Redakcja Wydawnictw, 2009.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Celary I</w:t>
      </w:r>
      <w:r>
        <w:t>.:</w:t>
      </w:r>
      <w:r w:rsidRPr="00676280">
        <w:t xml:space="preserve"> </w:t>
      </w:r>
      <w:r w:rsidRPr="00676280">
        <w:rPr>
          <w:iCs/>
        </w:rPr>
        <w:t>Rodzina chrześcijańska jako wspólnota wiary i ewangelizacji</w:t>
      </w:r>
      <w:r w:rsidRPr="00676280">
        <w:t xml:space="preserve">. </w:t>
      </w:r>
      <w:r>
        <w:t>„</w:t>
      </w:r>
      <w:proofErr w:type="spellStart"/>
      <w:r w:rsidRPr="00676280">
        <w:t>Paedagogia</w:t>
      </w:r>
      <w:proofErr w:type="spellEnd"/>
      <w:r w:rsidRPr="00676280">
        <w:t xml:space="preserve"> Chr</w:t>
      </w:r>
      <w:r>
        <w:t>istiana” 2003, t. 2, s. 173-185.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Dyczewski L</w:t>
      </w:r>
      <w:r>
        <w:t>.:</w:t>
      </w:r>
      <w:r w:rsidRPr="00676280">
        <w:t xml:space="preserve"> </w:t>
      </w:r>
      <w:r w:rsidRPr="00676280">
        <w:rPr>
          <w:iCs/>
        </w:rPr>
        <w:t>Rodzina, społeczeństwo, państwo</w:t>
      </w:r>
      <w:r w:rsidRPr="00676280">
        <w:t>. Lublin : Wydawnictwo Towarzystwa Naukowego Katolickiego Uniwersytetu Lubelskiego, 1994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Dzisiejsi rodzice : problemy i wyzwania</w:t>
      </w:r>
      <w:r>
        <w:rPr>
          <w:iCs/>
        </w:rPr>
        <w:t>. P</w:t>
      </w:r>
      <w:r w:rsidRPr="00676280">
        <w:t xml:space="preserve">od red. Józefa Stali. Tarnów ; Lublin : Wydawnictwo Polihymnia, 2009.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t>Giza-Poleszczuk</w:t>
      </w:r>
      <w:proofErr w:type="spellEnd"/>
      <w:r w:rsidRPr="00676280">
        <w:t xml:space="preserve"> A</w:t>
      </w:r>
      <w:r>
        <w:t>.:</w:t>
      </w:r>
      <w:r w:rsidRPr="00676280">
        <w:t xml:space="preserve"> </w:t>
      </w:r>
      <w:r w:rsidRPr="00676280">
        <w:rPr>
          <w:iCs/>
        </w:rPr>
        <w:t>Rodzina a system społeczny : reprodukcja i kooperacja w perspektywie interdyscyplinarnej</w:t>
      </w:r>
      <w:r w:rsidRPr="00676280">
        <w:t>. Warszawa : Wydawnictwa Uniwersytetu Warszawskiego, 2005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lastRenderedPageBreak/>
        <w:t>Grün</w:t>
      </w:r>
      <w:proofErr w:type="spellEnd"/>
      <w:r w:rsidRPr="00676280">
        <w:t xml:space="preserve"> A</w:t>
      </w:r>
      <w:r>
        <w:t>.:</w:t>
      </w:r>
      <w:r w:rsidRPr="00676280">
        <w:t xml:space="preserve"> </w:t>
      </w:r>
      <w:r w:rsidRPr="00676280">
        <w:rPr>
          <w:iCs/>
        </w:rPr>
        <w:t>Na dobre i na złe : chrześcijańskie spojrzenie na rodzinę</w:t>
      </w:r>
      <w:r w:rsidRPr="00676280">
        <w:t xml:space="preserve">. Częstochowa : Edycja Świętego Pawła, </w:t>
      </w:r>
      <w:proofErr w:type="spellStart"/>
      <w:r w:rsidRPr="00676280">
        <w:t>cop</w:t>
      </w:r>
      <w:proofErr w:type="spellEnd"/>
      <w:r w:rsidRPr="00676280">
        <w:t>. 2010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t>Harwas-Napierała</w:t>
      </w:r>
      <w:proofErr w:type="spellEnd"/>
      <w:r w:rsidRPr="00676280">
        <w:t xml:space="preserve"> B</w:t>
      </w:r>
      <w:r>
        <w:t>.:</w:t>
      </w:r>
      <w:r w:rsidRPr="00676280">
        <w:t xml:space="preserve"> </w:t>
      </w:r>
      <w:r w:rsidRPr="00676280">
        <w:rPr>
          <w:iCs/>
        </w:rPr>
        <w:t>Komunikacja interpersonalna w rodzinie</w:t>
      </w:r>
      <w:r w:rsidRPr="00676280">
        <w:t>. Poznań : Wydawnictwo Naukowe Uniwersytetu im. Adama Mickiewicza, 2008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Instytucja rodziny wczoraj i dziś : perspektywa interdyscyplinarna</w:t>
      </w:r>
      <w:r w:rsidRPr="00676280">
        <w:t xml:space="preserve">. T. 1, </w:t>
      </w:r>
      <w:r w:rsidRPr="00676280">
        <w:rPr>
          <w:iCs/>
        </w:rPr>
        <w:t>Między prawem i rynkiem</w:t>
      </w:r>
      <w:r>
        <w:rPr>
          <w:iCs/>
        </w:rPr>
        <w:t>.</w:t>
      </w:r>
      <w:r>
        <w:t xml:space="preserve"> P</w:t>
      </w:r>
      <w:r w:rsidRPr="00676280">
        <w:t>od red. Katarzyny Małgorzaty Stępkowskiej, Justyny Kingi Stępkowskiej. Lublin : Politechnika Lubelska, 2012.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Instytucja rodziny wczoraj i dziś : perspektywa interdyscyplinarna</w:t>
      </w:r>
      <w:r w:rsidRPr="00676280">
        <w:t xml:space="preserve">. T. 2, </w:t>
      </w:r>
      <w:r w:rsidRPr="00676280">
        <w:rPr>
          <w:iCs/>
        </w:rPr>
        <w:t>Społeczeństwo i kultura</w:t>
      </w:r>
      <w:r>
        <w:rPr>
          <w:iCs/>
        </w:rPr>
        <w:t>. P</w:t>
      </w:r>
      <w:r w:rsidRPr="00676280">
        <w:t xml:space="preserve">od red. Justyny Kingi Stępkowskiej, Katarzyny Małgorzaty Stępkowskiej. Lublin : Politechnika Lubelska, 2012.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 xml:space="preserve">Jaka rodzina takie społeczeństwo : </w:t>
      </w:r>
      <w:proofErr w:type="spellStart"/>
      <w:r w:rsidRPr="00676280">
        <w:rPr>
          <w:iCs/>
        </w:rPr>
        <w:t>wspólnototwórczy</w:t>
      </w:r>
      <w:proofErr w:type="spellEnd"/>
      <w:r w:rsidRPr="00676280">
        <w:rPr>
          <w:iCs/>
        </w:rPr>
        <w:t xml:space="preserve"> wymiar wychowania integralnego</w:t>
      </w:r>
      <w:r>
        <w:rPr>
          <w:iCs/>
        </w:rPr>
        <w:t>.</w:t>
      </w:r>
      <w:r>
        <w:t xml:space="preserve"> R</w:t>
      </w:r>
      <w:r w:rsidRPr="00676280">
        <w:t xml:space="preserve">ed. Mariola Teresa Kozubek. Katowice : Wydawnictwo Księgarnia św. Jacka, 2012.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Kawula S</w:t>
      </w:r>
      <w:r>
        <w:t>.:</w:t>
      </w:r>
      <w:r w:rsidRPr="00676280">
        <w:t xml:space="preserve"> </w:t>
      </w:r>
      <w:r w:rsidRPr="00676280">
        <w:rPr>
          <w:iCs/>
        </w:rPr>
        <w:t>Rodzina współczesna : przeobrażenia i przyszłość a wyzwania pedagogiki rodziny</w:t>
      </w:r>
      <w:r w:rsidRPr="00676280">
        <w:t xml:space="preserve">. Olsztyn : Wydawnictwo </w:t>
      </w:r>
      <w:proofErr w:type="spellStart"/>
      <w:r w:rsidRPr="00676280">
        <w:t>Epistheme</w:t>
      </w:r>
      <w:proofErr w:type="spellEnd"/>
      <w:r w:rsidRPr="00676280">
        <w:t>, 2007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>
        <w:t>Kukołowicz</w:t>
      </w:r>
      <w:proofErr w:type="spellEnd"/>
      <w:r>
        <w:t xml:space="preserve"> T.:</w:t>
      </w:r>
      <w:r w:rsidRPr="00676280">
        <w:t xml:space="preserve"> </w:t>
      </w:r>
      <w:r w:rsidRPr="00676280">
        <w:rPr>
          <w:iCs/>
        </w:rPr>
        <w:t>Rodzina w procesie uspołeczniania dziecka</w:t>
      </w:r>
      <w:r w:rsidRPr="00676280">
        <w:t xml:space="preserve">. Lublin : KUL, 1978.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t>Kukołowicz</w:t>
      </w:r>
      <w:proofErr w:type="spellEnd"/>
      <w:r w:rsidRPr="00676280">
        <w:t xml:space="preserve"> T</w:t>
      </w:r>
      <w:r>
        <w:t>.:</w:t>
      </w:r>
      <w:r w:rsidRPr="00676280">
        <w:t xml:space="preserve"> </w:t>
      </w:r>
      <w:r w:rsidRPr="00676280">
        <w:rPr>
          <w:iCs/>
        </w:rPr>
        <w:t>Rodzina wychowuje : wybrane zagadnienia</w:t>
      </w:r>
      <w:r w:rsidRPr="00676280">
        <w:t>. Stalowa Wola : Oficyna Wydawnicza Fundacji Uniwersyteckiej, 1996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Kwak A</w:t>
      </w:r>
      <w:r>
        <w:t>.:</w:t>
      </w:r>
      <w:r w:rsidRPr="00676280">
        <w:t xml:space="preserve"> </w:t>
      </w:r>
      <w:r w:rsidRPr="00676280">
        <w:rPr>
          <w:iCs/>
        </w:rPr>
        <w:t>Rodzina i jej przemiany</w:t>
      </w:r>
      <w:r w:rsidRPr="00676280">
        <w:t>. Warszawa : ISNS. UW, 1994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Łyko Z</w:t>
      </w:r>
      <w:r>
        <w:t>.:</w:t>
      </w:r>
      <w:r w:rsidRPr="00676280">
        <w:t xml:space="preserve"> </w:t>
      </w:r>
      <w:r w:rsidRPr="00676280">
        <w:rPr>
          <w:iCs/>
        </w:rPr>
        <w:t>Tajemnica rodzinnego szczęścia</w:t>
      </w:r>
      <w:r w:rsidRPr="00676280">
        <w:t>. Warszawa : "Znaki Czasu", 1987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Majdański K</w:t>
      </w:r>
      <w:r>
        <w:t>.:</w:t>
      </w:r>
      <w:r w:rsidRPr="00676280">
        <w:t xml:space="preserve"> </w:t>
      </w:r>
      <w:r w:rsidRPr="00676280">
        <w:rPr>
          <w:iCs/>
        </w:rPr>
        <w:t>Wspólnota życia i miłości : zarys teologii małżeństwa i rodziny</w:t>
      </w:r>
      <w:r w:rsidRPr="00676280">
        <w:t>. Poznań ; Warszawa : "</w:t>
      </w:r>
      <w:proofErr w:type="spellStart"/>
      <w:r w:rsidRPr="00676280">
        <w:t>Pallottinum</w:t>
      </w:r>
      <w:proofErr w:type="spellEnd"/>
      <w:r w:rsidRPr="00676280">
        <w:t>", 1983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Małżeństwo i rodzina w życiu i rozwoju człowieka</w:t>
      </w:r>
      <w:r>
        <w:rPr>
          <w:iCs/>
        </w:rPr>
        <w:t>. R</w:t>
      </w:r>
      <w:r w:rsidRPr="00676280">
        <w:t xml:space="preserve">ed. Kazimierz </w:t>
      </w:r>
      <w:proofErr w:type="spellStart"/>
      <w:r w:rsidRPr="00676280">
        <w:t>Gryżenia</w:t>
      </w:r>
      <w:proofErr w:type="spellEnd"/>
      <w:r w:rsidRPr="00676280">
        <w:t>. Warszawa : Wydawnictwo Uniwersytetu Kardynała Stefana Wyszyńskiego, 2009.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t>Marynowicz-Hetka</w:t>
      </w:r>
      <w:proofErr w:type="spellEnd"/>
      <w:r w:rsidRPr="00676280">
        <w:t xml:space="preserve"> E</w:t>
      </w:r>
      <w:r>
        <w:t>.:</w:t>
      </w:r>
      <w:r w:rsidRPr="00676280">
        <w:t xml:space="preserve"> </w:t>
      </w:r>
      <w:r w:rsidRPr="00676280">
        <w:rPr>
          <w:iCs/>
        </w:rPr>
        <w:t>Pedagogika społeczna</w:t>
      </w:r>
      <w:r w:rsidRPr="00676280">
        <w:t xml:space="preserve">. [T.] 1-2. Warszawa : Wydawnictwo Naukowe PWN, 2006-2007.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 xml:space="preserve">Miłość </w:t>
      </w:r>
      <w:r>
        <w:rPr>
          <w:iCs/>
        </w:rPr>
        <w:t>–</w:t>
      </w:r>
      <w:r w:rsidRPr="00676280">
        <w:rPr>
          <w:iCs/>
        </w:rPr>
        <w:t xml:space="preserve"> małżeństwo </w:t>
      </w:r>
      <w:r>
        <w:rPr>
          <w:iCs/>
        </w:rPr>
        <w:t>–</w:t>
      </w:r>
      <w:r w:rsidRPr="00676280">
        <w:rPr>
          <w:iCs/>
        </w:rPr>
        <w:t xml:space="preserve"> rodzina</w:t>
      </w:r>
      <w:r>
        <w:t>. P</w:t>
      </w:r>
      <w:r w:rsidRPr="00676280">
        <w:t>od red. Franciszka Adamskiego. Kraków : Wydaw. Apostolstwa Modlitwy, 1981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Miłość, wierność i uczciwość na rozstajach współczesności : kształty rodziny współczesnej</w:t>
      </w:r>
      <w:r>
        <w:t>.</w:t>
      </w:r>
      <w:r w:rsidRPr="00676280">
        <w:t xml:space="preserve"> </w:t>
      </w:r>
      <w:r>
        <w:t>R</w:t>
      </w:r>
      <w:r w:rsidRPr="00676280">
        <w:t xml:space="preserve">ed. nauk. Wojciech Muszyński, Ewa Sikora. Toruń : Wydawnictwo Adam Marszałek, 2008.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Nagórny J</w:t>
      </w:r>
      <w:r>
        <w:t>.:</w:t>
      </w:r>
      <w:r w:rsidRPr="00676280">
        <w:t xml:space="preserve"> </w:t>
      </w:r>
      <w:r w:rsidRPr="00676280">
        <w:rPr>
          <w:iCs/>
        </w:rPr>
        <w:t>Wychowanie do wartości</w:t>
      </w:r>
      <w:r w:rsidRPr="00676280">
        <w:t>. Lublin : Wydawnictwo KUL, 2012.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Pedagogika rodziny na progu XXI wieku : rozwój, przedmiot, obszary refleksji i badań</w:t>
      </w:r>
      <w:r>
        <w:t>.</w:t>
      </w:r>
      <w:r w:rsidRPr="00676280">
        <w:t xml:space="preserve"> </w:t>
      </w:r>
      <w:r>
        <w:t>P</w:t>
      </w:r>
      <w:r w:rsidRPr="00676280">
        <w:t xml:space="preserve">od red. Andrzeja W. </w:t>
      </w:r>
      <w:proofErr w:type="spellStart"/>
      <w:r w:rsidRPr="00676280">
        <w:t>Janke</w:t>
      </w:r>
      <w:proofErr w:type="spellEnd"/>
      <w:r w:rsidRPr="00676280">
        <w:t xml:space="preserve">. Toruń : Wydawnictwo Edukacyjne "Akapit", 2004.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Pluta A</w:t>
      </w:r>
      <w:r>
        <w:t>.:</w:t>
      </w:r>
      <w:r w:rsidRPr="00676280">
        <w:t xml:space="preserve"> </w:t>
      </w:r>
      <w:r w:rsidRPr="00676280">
        <w:rPr>
          <w:iCs/>
        </w:rPr>
        <w:t>Młodzież i dom rodzinny</w:t>
      </w:r>
      <w:r w:rsidRPr="00676280">
        <w:t>. Warszawa : "Nasza Księgarnia", 1979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Poręba P</w:t>
      </w:r>
      <w:r>
        <w:t>.:</w:t>
      </w:r>
      <w:r w:rsidRPr="00676280">
        <w:t xml:space="preserve"> </w:t>
      </w:r>
      <w:r w:rsidRPr="00676280">
        <w:rPr>
          <w:iCs/>
        </w:rPr>
        <w:t>Współżycie pokoleń na bazie rodzinnej</w:t>
      </w:r>
      <w:r w:rsidRPr="00676280">
        <w:t>. Olsztyn : Warmińskie Wydaw. Diecezjalne, 1981.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Postawy rodzicielskie współczesnych ojców</w:t>
      </w:r>
      <w:r>
        <w:rPr>
          <w:iCs/>
        </w:rPr>
        <w:t>. R</w:t>
      </w:r>
      <w:r w:rsidRPr="00676280">
        <w:t xml:space="preserve">ed. nauk. Maria Kujawska, Lidia Huber. Poznań : Wydawnictwo Naukowe Wyższej Szkoły Nauk Humanistycznych i Dziennikarstwa, 2010.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lastRenderedPageBreak/>
        <w:t>Problemy małżeństwa i rodziny w wychowaniu i katechizacji : pomoce w przygotowaniu dalszym do małżeństwa i życia w rodzinie chrześcijańskiej</w:t>
      </w:r>
      <w:r>
        <w:rPr>
          <w:iCs/>
        </w:rPr>
        <w:t>. O</w:t>
      </w:r>
      <w:r w:rsidRPr="00676280">
        <w:t>prac. przez ośrodek poznański. Warszawa : [Kuria Metropolitalna Warszawska], 1982.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Pytanie o rodzinę : historia, teraźniejszość, perspektywy</w:t>
      </w:r>
      <w:r>
        <w:rPr>
          <w:iCs/>
        </w:rPr>
        <w:t>. R</w:t>
      </w:r>
      <w:r w:rsidRPr="00676280">
        <w:t xml:space="preserve">ed. Magdalena Malik, Maja Piotrowska. Wałbrzych : Wydawnictwo Uczelniane Państwowej Wyższej Szkoły Zawodowej im. Angelusa </w:t>
      </w:r>
      <w:proofErr w:type="spellStart"/>
      <w:r w:rsidRPr="00676280">
        <w:t>Silesiusa</w:t>
      </w:r>
      <w:proofErr w:type="spellEnd"/>
      <w:r w:rsidRPr="00676280">
        <w:t>, 2012.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 xml:space="preserve">Rodzina </w:t>
      </w:r>
      <w:r>
        <w:rPr>
          <w:iCs/>
        </w:rPr>
        <w:t>–</w:t>
      </w:r>
      <w:r w:rsidRPr="00676280">
        <w:rPr>
          <w:iCs/>
        </w:rPr>
        <w:t xml:space="preserve"> historia i współczesność : studium monograficzne</w:t>
      </w:r>
      <w:r>
        <w:rPr>
          <w:iCs/>
        </w:rPr>
        <w:t>. P</w:t>
      </w:r>
      <w:r w:rsidRPr="00676280">
        <w:t xml:space="preserve">od red. nauk. Wiesławy Korzeniowskiej i Urszuli Szuścik. Kraków : Oficyna Wydawnicza "Impuls", 2005.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a rozwój człowieka dorosłego</w:t>
      </w:r>
      <w:r>
        <w:rPr>
          <w:iCs/>
        </w:rPr>
        <w:t>. R</w:t>
      </w:r>
      <w:r w:rsidRPr="00676280">
        <w:t xml:space="preserve">ed. nauk. Barbara </w:t>
      </w:r>
      <w:proofErr w:type="spellStart"/>
      <w:r w:rsidRPr="00676280">
        <w:t>Harwas-Napierała</w:t>
      </w:r>
      <w:proofErr w:type="spellEnd"/>
      <w:r w:rsidRPr="00676280">
        <w:t xml:space="preserve">. Poznań : Wydaw. Naukowe UAM, 2003.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jako nośnik tradycji narodowych, religijnych i patriotycznych</w:t>
      </w:r>
      <w:r>
        <w:rPr>
          <w:iCs/>
        </w:rPr>
        <w:t>. P</w:t>
      </w:r>
      <w:r w:rsidRPr="00676280">
        <w:t>od red. Henryka Bednarskiego i Ryszarda Kuchy. Łowicz : Mazowiecka Wyższa Szkoła Humanistyczno-Pedagogiczna ; Ryki : Wyższa Szkoła Umiejętności Pedagogicznych i Zarządzania, 2009.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jako wartość w rozwoju człowieka</w:t>
      </w:r>
      <w:r>
        <w:rPr>
          <w:iCs/>
        </w:rPr>
        <w:t>. Re</w:t>
      </w:r>
      <w:r w:rsidRPr="00676280">
        <w:t xml:space="preserve">d. nauk. Barbara </w:t>
      </w:r>
      <w:proofErr w:type="spellStart"/>
      <w:r w:rsidRPr="00676280">
        <w:t>Harwas-Napierała</w:t>
      </w:r>
      <w:proofErr w:type="spellEnd"/>
      <w:r w:rsidRPr="00676280">
        <w:t xml:space="preserve">. Poznań : Wydawnictwo Naukowe Uniwersytetu im. Adama Mickiewicza, 2009.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szkołą wartości</w:t>
      </w:r>
      <w:r>
        <w:t>. R</w:t>
      </w:r>
      <w:r w:rsidRPr="00676280">
        <w:t xml:space="preserve">ed. Andrzej </w:t>
      </w:r>
      <w:proofErr w:type="spellStart"/>
      <w:r w:rsidRPr="00676280">
        <w:t>Pryba</w:t>
      </w:r>
      <w:proofErr w:type="spellEnd"/>
      <w:r w:rsidRPr="00676280">
        <w:t>. Poznań : Uniwersytet im. Adama Mickiewicza. Wydział Teologiczny, 2011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w kontekście współczesnych problemów wychowania</w:t>
      </w:r>
      <w:r>
        <w:rPr>
          <w:iCs/>
        </w:rPr>
        <w:t>. R</w:t>
      </w:r>
      <w:r w:rsidRPr="00676280">
        <w:t xml:space="preserve">ed. nauk. Bożena </w:t>
      </w:r>
      <w:proofErr w:type="spellStart"/>
      <w:r w:rsidRPr="00676280">
        <w:t>Muchacka</w:t>
      </w:r>
      <w:proofErr w:type="spellEnd"/>
      <w:r w:rsidRPr="00676280">
        <w:t>. Kraków : Wydawnictwo Naukowe Papieskiej Akademii Teologicznej, 2008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w nurcie współczesnych przemian : studia interdyscyplinarne</w:t>
      </w:r>
      <w:r>
        <w:rPr>
          <w:iCs/>
        </w:rPr>
        <w:t>. R</w:t>
      </w:r>
      <w:r w:rsidRPr="00676280">
        <w:t xml:space="preserve">ed. Dariusz Krok, Paweł </w:t>
      </w:r>
      <w:proofErr w:type="spellStart"/>
      <w:r w:rsidRPr="00676280">
        <w:t>Landwójtowicz</w:t>
      </w:r>
      <w:proofErr w:type="spellEnd"/>
      <w:r w:rsidRPr="00676280">
        <w:t>.</w:t>
      </w:r>
      <w:r>
        <w:t xml:space="preserve"> </w:t>
      </w:r>
      <w:r w:rsidRPr="00676280">
        <w:t>Opole : Redakcja Wydawnictw Wydziału Teologicznego Uniwersytetu Opolskiego, 2010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w świetle psychologii pastoralnej</w:t>
      </w:r>
      <w:r>
        <w:t>. R</w:t>
      </w:r>
      <w:r w:rsidRPr="00676280">
        <w:t xml:space="preserve">ed. Borys Jacek </w:t>
      </w:r>
      <w:proofErr w:type="spellStart"/>
      <w:r w:rsidRPr="00676280">
        <w:t>Soiński</w:t>
      </w:r>
      <w:proofErr w:type="spellEnd"/>
      <w:r w:rsidRPr="00676280">
        <w:t>. Łódź : Archidiecezjalne Wydawnictwo Łódzkie, 2007.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we współczesności</w:t>
      </w:r>
      <w:r>
        <w:rPr>
          <w:iCs/>
        </w:rPr>
        <w:t>. P</w:t>
      </w:r>
      <w:r w:rsidRPr="00676280">
        <w:t xml:space="preserve">od red. Andrzeja </w:t>
      </w:r>
      <w:proofErr w:type="spellStart"/>
      <w:r w:rsidRPr="00676280">
        <w:t>Ładyżyńskiego</w:t>
      </w:r>
      <w:proofErr w:type="spellEnd"/>
      <w:r w:rsidRPr="00676280">
        <w:t xml:space="preserve">. Wrocław : Oficyna Wydawnicza Atut </w:t>
      </w:r>
      <w:r>
        <w:t>–</w:t>
      </w:r>
      <w:r w:rsidRPr="00676280">
        <w:t xml:space="preserve"> Wrocławskie Wydawnictwo Oświatowe, 2009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wobec współczesnych wyzwań społeczno-kulturowych</w:t>
      </w:r>
      <w:r>
        <w:rPr>
          <w:iCs/>
        </w:rPr>
        <w:t>. R</w:t>
      </w:r>
      <w:r w:rsidRPr="00676280">
        <w:t xml:space="preserve">ed. Julia </w:t>
      </w:r>
      <w:proofErr w:type="spellStart"/>
      <w:r w:rsidRPr="00676280">
        <w:t>Gorbaniuk</w:t>
      </w:r>
      <w:proofErr w:type="spellEnd"/>
      <w:r w:rsidRPr="00676280">
        <w:t xml:space="preserve">, Beata </w:t>
      </w:r>
      <w:proofErr w:type="spellStart"/>
      <w:r w:rsidRPr="00676280">
        <w:t>Parysiewicz</w:t>
      </w:r>
      <w:proofErr w:type="spellEnd"/>
      <w:r w:rsidRPr="00676280">
        <w:t xml:space="preserve">. Lublin : Wydawnictwo KUL, 2009.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wobec współczesnych zagrożeń</w:t>
      </w:r>
      <w:r>
        <w:rPr>
          <w:iCs/>
        </w:rPr>
        <w:t>. P</w:t>
      </w:r>
      <w:r w:rsidRPr="00676280">
        <w:t xml:space="preserve">od red. Tomasza Jelonka. Kraków : Wydawnictwo św. Stanisława BM Archidiecezji Krakowskiej, </w:t>
      </w:r>
      <w:proofErr w:type="spellStart"/>
      <w:r w:rsidRPr="00676280">
        <w:t>cop</w:t>
      </w:r>
      <w:proofErr w:type="spellEnd"/>
      <w:r w:rsidRPr="00676280">
        <w:t>. 2009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 współczesna</w:t>
      </w:r>
      <w:r>
        <w:rPr>
          <w:iCs/>
        </w:rPr>
        <w:t>. P</w:t>
      </w:r>
      <w:r w:rsidRPr="00676280">
        <w:t>od red. naukową Marii Ziemskiej. Warszawa : Wydawnictwa Uniwersytetu Warszawskiego, 1999.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Rodzina, wychowanie, nauczanie</w:t>
      </w:r>
      <w:r>
        <w:rPr>
          <w:iCs/>
        </w:rPr>
        <w:t>. T. 1. P</w:t>
      </w:r>
      <w:r w:rsidRPr="00676280">
        <w:t>od red. Henryka Pielki. Koszalin : Wydaw. Uczelniane WSI, 1993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Rodzina, wychowanie, nauczanie</w:t>
      </w:r>
      <w:r>
        <w:rPr>
          <w:iCs/>
        </w:rPr>
        <w:t xml:space="preserve">. </w:t>
      </w:r>
      <w:r w:rsidRPr="00676280">
        <w:t>T. 2</w:t>
      </w:r>
      <w:r>
        <w:t>. P</w:t>
      </w:r>
      <w:r w:rsidRPr="00676280">
        <w:t>od red. Henryka Pielki. Koszalin : Wydaw. Uczelniane WSI, 1995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Rodziny w Polsce : ewolucja, zróżnicowanie, okres transformacji</w:t>
      </w:r>
      <w:r>
        <w:rPr>
          <w:iCs/>
        </w:rPr>
        <w:t>. P</w:t>
      </w:r>
      <w:r w:rsidRPr="00676280">
        <w:t xml:space="preserve">od red. Stanisławy </w:t>
      </w:r>
      <w:proofErr w:type="spellStart"/>
      <w:r w:rsidRPr="00676280">
        <w:t>Golinowskiej</w:t>
      </w:r>
      <w:proofErr w:type="spellEnd"/>
      <w:r w:rsidRPr="00676280">
        <w:t xml:space="preserve">, Bożeny Balcerzak-Paradowskiej. Warszawa : </w:t>
      </w:r>
      <w:proofErr w:type="spellStart"/>
      <w:r w:rsidRPr="00676280">
        <w:t>IPiSS</w:t>
      </w:r>
      <w:proofErr w:type="spellEnd"/>
      <w:r w:rsidRPr="00676280">
        <w:t>, 1995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Rozwojowe i wychowawcze aspekty życia rodzinnego</w:t>
      </w:r>
      <w:r>
        <w:rPr>
          <w:iCs/>
        </w:rPr>
        <w:t>. R</w:t>
      </w:r>
      <w:r w:rsidRPr="00676280">
        <w:t xml:space="preserve">ed. nauk. Teresa Rostowska, Anna </w:t>
      </w:r>
      <w:proofErr w:type="spellStart"/>
      <w:r w:rsidRPr="00676280">
        <w:t>Jarmołowska</w:t>
      </w:r>
      <w:proofErr w:type="spellEnd"/>
      <w:r w:rsidRPr="00676280">
        <w:t xml:space="preserve">. Warszawa : </w:t>
      </w:r>
      <w:proofErr w:type="spellStart"/>
      <w:r w:rsidRPr="00676280">
        <w:t>Difin</w:t>
      </w:r>
      <w:proofErr w:type="spellEnd"/>
      <w:r w:rsidRPr="00676280">
        <w:t xml:space="preserve">, 2010.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lastRenderedPageBreak/>
        <w:t>Rozwój człowieka w rodzinie : praca zbiorowa.</w:t>
      </w:r>
      <w:r w:rsidRPr="00676280">
        <w:t xml:space="preserve"> T. 1</w:t>
      </w:r>
      <w:r>
        <w:t>. P</w:t>
      </w:r>
      <w:r w:rsidRPr="00676280">
        <w:t xml:space="preserve">od red. Kazimierza Majdańskiego. Warszawa : Akademia Teologii Katolickiej, 1982.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Ruch Światło-Życie w trosce o rodzinę</w:t>
      </w:r>
      <w:r>
        <w:rPr>
          <w:iCs/>
        </w:rPr>
        <w:t>. R</w:t>
      </w:r>
      <w:r w:rsidRPr="00676280">
        <w:t xml:space="preserve">ed. Wioletta Szymczak. Lublin : Wydawnictwo KUL, 2009.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Rylski S</w:t>
      </w:r>
      <w:r>
        <w:t>.:</w:t>
      </w:r>
      <w:r w:rsidRPr="00676280">
        <w:t xml:space="preserve"> </w:t>
      </w:r>
      <w:r w:rsidRPr="00676280">
        <w:rPr>
          <w:iCs/>
        </w:rPr>
        <w:t>Tajemnica rodzinnego szczęścia</w:t>
      </w:r>
      <w:r w:rsidRPr="00676280">
        <w:t>. Warszawa : "Znaki Czasu", 1976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t>Slivková</w:t>
      </w:r>
      <w:proofErr w:type="spellEnd"/>
      <w:r w:rsidRPr="00676280">
        <w:t xml:space="preserve"> M</w:t>
      </w:r>
      <w:r>
        <w:t>.:</w:t>
      </w:r>
      <w:r w:rsidRPr="00676280">
        <w:t xml:space="preserve"> </w:t>
      </w:r>
      <w:r w:rsidRPr="00676280">
        <w:rPr>
          <w:iCs/>
        </w:rPr>
        <w:t>Rodzina : źródło i model wspólnoty międzyludzkiej</w:t>
      </w:r>
      <w:r w:rsidRPr="00676280">
        <w:t xml:space="preserve">. Ząbki : </w:t>
      </w:r>
      <w:proofErr w:type="spellStart"/>
      <w:r w:rsidRPr="00676280">
        <w:t>Apostolicum</w:t>
      </w:r>
      <w:proofErr w:type="spellEnd"/>
      <w:r w:rsidRPr="00676280">
        <w:t xml:space="preserve"> Wydawnictwo Księży Pallotynów Prowincji Chrystusa Króla, 2010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t>Stala</w:t>
      </w:r>
      <w:proofErr w:type="spellEnd"/>
      <w:r w:rsidRPr="00676280">
        <w:t xml:space="preserve"> J</w:t>
      </w:r>
      <w:r>
        <w:t>.:</w:t>
      </w:r>
      <w:r w:rsidRPr="00676280">
        <w:t xml:space="preserve"> </w:t>
      </w:r>
      <w:r w:rsidRPr="00676280">
        <w:rPr>
          <w:iCs/>
        </w:rPr>
        <w:t>Rola rodziny w budowaniu wspólnoty Kościoła</w:t>
      </w:r>
      <w:r w:rsidRPr="00676280">
        <w:t xml:space="preserve">. </w:t>
      </w:r>
      <w:r>
        <w:t>„</w:t>
      </w:r>
      <w:r w:rsidRPr="00676280">
        <w:t>Ateneum Kapłańskie</w:t>
      </w:r>
      <w:r>
        <w:t>” 2006, T. 147, z. 1, s. 89-100.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proofErr w:type="spellStart"/>
      <w:r w:rsidRPr="00676280">
        <w:t>Szlendak</w:t>
      </w:r>
      <w:proofErr w:type="spellEnd"/>
      <w:r w:rsidRPr="00676280">
        <w:t xml:space="preserve"> T</w:t>
      </w:r>
      <w:r>
        <w:t>.:</w:t>
      </w:r>
      <w:r w:rsidRPr="00676280">
        <w:t xml:space="preserve"> </w:t>
      </w:r>
      <w:r w:rsidRPr="00676280">
        <w:rPr>
          <w:iCs/>
        </w:rPr>
        <w:t>Socjologia rodziny : ewolucja, historia, zróżnicowanie</w:t>
      </w:r>
      <w:r w:rsidRPr="00676280">
        <w:t xml:space="preserve">. Warszawa : Wydawnictwo Naukowe PWN, 2010.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Tyc W</w:t>
      </w:r>
      <w:r>
        <w:t>.:</w:t>
      </w:r>
      <w:r w:rsidRPr="00676280">
        <w:t xml:space="preserve"> </w:t>
      </w:r>
      <w:r w:rsidRPr="00676280">
        <w:rPr>
          <w:iCs/>
        </w:rPr>
        <w:t>Ekonomiczne i społeczne uwarunkowania transformacji rodziny</w:t>
      </w:r>
      <w:r w:rsidRPr="00676280">
        <w:t>. Wrocław : Wydawnictwo Akademii Ekonomicznej im. Oskara Langego, 2007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Tyrawa J</w:t>
      </w:r>
      <w:r>
        <w:t>.:</w:t>
      </w:r>
      <w:r w:rsidRPr="00676280">
        <w:t xml:space="preserve"> </w:t>
      </w:r>
      <w:r w:rsidRPr="00676280">
        <w:rPr>
          <w:iCs/>
        </w:rPr>
        <w:t xml:space="preserve">Rodzina </w:t>
      </w:r>
      <w:r>
        <w:rPr>
          <w:iCs/>
        </w:rPr>
        <w:t>–</w:t>
      </w:r>
      <w:r w:rsidRPr="00676280">
        <w:rPr>
          <w:iCs/>
        </w:rPr>
        <w:t xml:space="preserve"> wspólnota osób</w:t>
      </w:r>
      <w:r w:rsidRPr="00676280">
        <w:t xml:space="preserve">. </w:t>
      </w:r>
      <w:r>
        <w:t>„</w:t>
      </w:r>
      <w:r w:rsidRPr="00676280">
        <w:t xml:space="preserve">Colloquium </w:t>
      </w:r>
      <w:proofErr w:type="spellStart"/>
      <w:r w:rsidRPr="00676280">
        <w:t>Salutis</w:t>
      </w:r>
      <w:proofErr w:type="spellEnd"/>
      <w:r>
        <w:t>” 1993,</w:t>
      </w:r>
      <w:r w:rsidRPr="00676280">
        <w:t xml:space="preserve"> [T.] 25,</w:t>
      </w:r>
      <w:r>
        <w:t xml:space="preserve"> s. 243-263.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Tyszka Z</w:t>
      </w:r>
      <w:r>
        <w:t>.:</w:t>
      </w:r>
      <w:r w:rsidRPr="00676280">
        <w:t xml:space="preserve"> </w:t>
      </w:r>
      <w:r w:rsidRPr="00676280">
        <w:rPr>
          <w:iCs/>
        </w:rPr>
        <w:t>Podstawowe pojęcia i zagadnienia socjologii rodziny</w:t>
      </w:r>
      <w:r w:rsidRPr="00676280">
        <w:t>. Poznań : Wydaw. Akademii Rolniczej im. Augusta Cieszkowskiego, 1997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Tyszka Z</w:t>
      </w:r>
      <w:r>
        <w:t>.:</w:t>
      </w:r>
      <w:r w:rsidRPr="00676280">
        <w:t xml:space="preserve"> </w:t>
      </w:r>
      <w:r w:rsidRPr="00676280">
        <w:rPr>
          <w:iCs/>
        </w:rPr>
        <w:t>Rodzina we współczesnym świecie</w:t>
      </w:r>
      <w:r w:rsidRPr="00676280">
        <w:t>. Poznań : Wydaw. Naukowe UAM, 2003.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W poszukiwaniu międzypokoleniowej transmisji wzorców zachowań, postaw i wartości</w:t>
      </w:r>
      <w:r>
        <w:rPr>
          <w:iCs/>
        </w:rPr>
        <w:t>. R</w:t>
      </w:r>
      <w:r w:rsidRPr="00676280">
        <w:t xml:space="preserve">ed. nauk. Krzysztof </w:t>
      </w:r>
      <w:proofErr w:type="spellStart"/>
      <w:r w:rsidRPr="00676280">
        <w:t>Mudyń</w:t>
      </w:r>
      <w:proofErr w:type="spellEnd"/>
      <w:r w:rsidRPr="00676280">
        <w:t xml:space="preserve">. Toruń : Wydawnictwo Adam Marszałek ; Kraków : Uniwersytet Pedagogiczny, </w:t>
      </w:r>
      <w:proofErr w:type="spellStart"/>
      <w:r w:rsidRPr="00676280">
        <w:t>cop</w:t>
      </w:r>
      <w:proofErr w:type="spellEnd"/>
      <w:r w:rsidRPr="00676280">
        <w:t>. 2013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Wachowiak A</w:t>
      </w:r>
      <w:r>
        <w:t>.:</w:t>
      </w:r>
      <w:r w:rsidRPr="00676280">
        <w:t xml:space="preserve"> </w:t>
      </w:r>
      <w:r w:rsidRPr="00676280">
        <w:rPr>
          <w:iCs/>
        </w:rPr>
        <w:t>Współczesne problemy socjologii rodziny</w:t>
      </w:r>
      <w:r w:rsidRPr="00676280">
        <w:t xml:space="preserve">. Poznań : Wydaw. Akademii Rolniczej im. Augusta Cieszkowskiego, 2001.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Wartość i dobro rodziny</w:t>
      </w:r>
      <w:r>
        <w:rPr>
          <w:iCs/>
        </w:rPr>
        <w:t>. R</w:t>
      </w:r>
      <w:r w:rsidRPr="00676280">
        <w:t xml:space="preserve">ed. Jarosław Jęczeń, Marian Zdzisław </w:t>
      </w:r>
      <w:proofErr w:type="spellStart"/>
      <w:r w:rsidRPr="00676280">
        <w:t>Stepulak</w:t>
      </w:r>
      <w:proofErr w:type="spellEnd"/>
      <w:r w:rsidRPr="00676280">
        <w:t xml:space="preserve">. Lublin : Wydawnictwo KUL, 2011.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Wesoły W</w:t>
      </w:r>
      <w:r>
        <w:t>.:</w:t>
      </w:r>
      <w:r w:rsidRPr="00676280">
        <w:t xml:space="preserve"> </w:t>
      </w:r>
      <w:r w:rsidRPr="00676280">
        <w:rPr>
          <w:iCs/>
        </w:rPr>
        <w:t xml:space="preserve">Rodzina </w:t>
      </w:r>
      <w:r>
        <w:rPr>
          <w:iCs/>
        </w:rPr>
        <w:t>–</w:t>
      </w:r>
      <w:r w:rsidRPr="00676280">
        <w:rPr>
          <w:iCs/>
        </w:rPr>
        <w:t xml:space="preserve"> wspólnota dążąca do zbawienia</w:t>
      </w:r>
      <w:r w:rsidRPr="00676280">
        <w:t xml:space="preserve">. </w:t>
      </w:r>
      <w:r>
        <w:t>„</w:t>
      </w:r>
      <w:r w:rsidRPr="00676280">
        <w:t>Zeszyty Teologiczne</w:t>
      </w:r>
      <w:r>
        <w:t>” 2005,</w:t>
      </w:r>
      <w:r w:rsidRPr="00676280">
        <w:t xml:space="preserve"> R. 14, nr 2</w:t>
      </w:r>
      <w:r>
        <w:t>, s. 64-71.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Więzi międzypokoleniowe w rodzinie i w kulturze</w:t>
      </w:r>
      <w:r>
        <w:rPr>
          <w:iCs/>
        </w:rPr>
        <w:t>. P</w:t>
      </w:r>
      <w:r w:rsidRPr="00676280">
        <w:t xml:space="preserve">od red. Wojciecha Świątkiewicza. Rybnik ; Katowice : Studio </w:t>
      </w:r>
      <w:proofErr w:type="spellStart"/>
      <w:r w:rsidRPr="00676280">
        <w:t>Noa</w:t>
      </w:r>
      <w:proofErr w:type="spellEnd"/>
      <w:r w:rsidRPr="00676280">
        <w:t xml:space="preserve">, 2012. 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t>Wrońska K</w:t>
      </w:r>
      <w:r>
        <w:t>.:</w:t>
      </w:r>
      <w:r w:rsidRPr="00676280">
        <w:t xml:space="preserve"> </w:t>
      </w:r>
      <w:r w:rsidRPr="00676280">
        <w:rPr>
          <w:iCs/>
        </w:rPr>
        <w:t>Rodzina jako wspólnota wartości</w:t>
      </w:r>
      <w:r w:rsidRPr="00676280">
        <w:t xml:space="preserve">. </w:t>
      </w:r>
      <w:r>
        <w:t>„</w:t>
      </w:r>
      <w:r w:rsidRPr="00676280">
        <w:t>Pedagogika Społeczna</w:t>
      </w:r>
      <w:r>
        <w:t>” 2006, nr 3, s. 113-126.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 xml:space="preserve">Wychowanie rodzinne w teorii i praktyce : rozwój pedagogicznej orientacji </w:t>
      </w:r>
      <w:proofErr w:type="spellStart"/>
      <w:r>
        <w:rPr>
          <w:iCs/>
        </w:rPr>
        <w:t>familiologicznej</w:t>
      </w:r>
      <w:proofErr w:type="spellEnd"/>
      <w:r>
        <w:rPr>
          <w:iCs/>
        </w:rPr>
        <w:t>. P</w:t>
      </w:r>
      <w:r w:rsidRPr="00676280">
        <w:t xml:space="preserve">od red. Andrzeja W. </w:t>
      </w:r>
      <w:proofErr w:type="spellStart"/>
      <w:r w:rsidRPr="00676280">
        <w:t>Janke</w:t>
      </w:r>
      <w:proofErr w:type="spellEnd"/>
      <w:r w:rsidRPr="00676280">
        <w:t>. Toruń : Wydawnictwo Edukacyjne "Akapit", 2008</w:t>
      </w:r>
      <w:r>
        <w:t>.</w:t>
      </w:r>
    </w:p>
    <w:p w:rsidR="002F2813" w:rsidRPr="00676280" w:rsidRDefault="002F2813" w:rsidP="002F2813">
      <w:pPr>
        <w:numPr>
          <w:ilvl w:val="0"/>
          <w:numId w:val="2"/>
        </w:numPr>
        <w:spacing w:before="200"/>
        <w:ind w:left="993" w:hanging="709"/>
      </w:pPr>
      <w:r w:rsidRPr="00676280">
        <w:rPr>
          <w:iCs/>
        </w:rPr>
        <w:t>Wychowanie w rodzinie od starożytności po wiek XX : materiały z konferencji naukowej Katedry Historii Wychowania, czerwiec 1993 r.</w:t>
      </w:r>
      <w:r>
        <w:t xml:space="preserve"> P</w:t>
      </w:r>
      <w:r w:rsidRPr="00676280">
        <w:t>od red. Juliusza Jundziłła. Bydgoszcz : WSP, 1994</w:t>
      </w:r>
      <w:r>
        <w:t>.</w:t>
      </w:r>
    </w:p>
    <w:p w:rsidR="00000000" w:rsidRPr="00676280" w:rsidRDefault="002F2813" w:rsidP="002F2813">
      <w:pPr>
        <w:spacing w:before="200"/>
        <w:ind w:left="993" w:hanging="709"/>
      </w:pP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b/>
          <w:bCs/>
        </w:rPr>
        <w:t>WSPÓLNOTY RELIGIJNE</w:t>
      </w:r>
      <w:r w:rsidRPr="00676280">
        <w:t xml:space="preserve"> </w:t>
      </w: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u w:val="single"/>
        </w:rPr>
        <w:lastRenderedPageBreak/>
        <w:t>Publikacje dostępne w Dolnośląskiej Bibliotece Publicznej im. T. Mikulskiego</w:t>
      </w:r>
      <w:r w:rsidRPr="00676280">
        <w:t>:</w:t>
      </w:r>
    </w:p>
    <w:p w:rsidR="002F2813" w:rsidRPr="00676280" w:rsidRDefault="002F2813" w:rsidP="002F2813">
      <w:pPr>
        <w:numPr>
          <w:ilvl w:val="0"/>
          <w:numId w:val="4"/>
        </w:numPr>
        <w:spacing w:before="200"/>
        <w:ind w:left="993" w:hanging="709"/>
      </w:pPr>
      <w:proofErr w:type="spellStart"/>
      <w:r w:rsidRPr="00676280">
        <w:t>Grosfeld</w:t>
      </w:r>
      <w:proofErr w:type="spellEnd"/>
      <w:r w:rsidRPr="00676280">
        <w:t xml:space="preserve"> J</w:t>
      </w:r>
      <w:r>
        <w:t>. [i in.].</w:t>
      </w:r>
      <w:r w:rsidRPr="00676280">
        <w:t xml:space="preserve"> </w:t>
      </w:r>
      <w:r w:rsidRPr="00676280">
        <w:rPr>
          <w:iCs/>
        </w:rPr>
        <w:t xml:space="preserve">Czy wspólnoty są do zbawienia koniecznie potrzebne? </w:t>
      </w:r>
      <w:r>
        <w:t>„</w:t>
      </w:r>
      <w:r w:rsidRPr="00676280">
        <w:t>Więź</w:t>
      </w:r>
      <w:r>
        <w:t>”</w:t>
      </w:r>
      <w:r w:rsidRPr="00676280">
        <w:t xml:space="preserve"> 1997, nr 4, s. 59-71. </w:t>
      </w:r>
    </w:p>
    <w:p w:rsidR="002F2813" w:rsidRPr="00676280" w:rsidRDefault="002F2813" w:rsidP="002F2813">
      <w:pPr>
        <w:numPr>
          <w:ilvl w:val="0"/>
          <w:numId w:val="4"/>
        </w:numPr>
        <w:spacing w:before="200"/>
        <w:ind w:left="993" w:hanging="709"/>
      </w:pPr>
      <w:proofErr w:type="spellStart"/>
      <w:r w:rsidRPr="00676280">
        <w:t>Grosfeld</w:t>
      </w:r>
      <w:proofErr w:type="spellEnd"/>
      <w:r w:rsidRPr="00676280">
        <w:t xml:space="preserve"> J</w:t>
      </w:r>
      <w:r>
        <w:t>.:</w:t>
      </w:r>
      <w:r w:rsidRPr="00676280">
        <w:t xml:space="preserve"> </w:t>
      </w:r>
      <w:r w:rsidRPr="00676280">
        <w:rPr>
          <w:iCs/>
        </w:rPr>
        <w:t xml:space="preserve">Kościół </w:t>
      </w:r>
      <w:r>
        <w:rPr>
          <w:iCs/>
        </w:rPr>
        <w:t>–</w:t>
      </w:r>
      <w:r w:rsidRPr="00676280">
        <w:rPr>
          <w:iCs/>
        </w:rPr>
        <w:t xml:space="preserve"> wspólnota księży i świeckich</w:t>
      </w:r>
      <w:r>
        <w:t>. „Znak”</w:t>
      </w:r>
      <w:r w:rsidRPr="00676280">
        <w:t xml:space="preserve"> 2001, nr 9, s. 32-39</w:t>
      </w:r>
      <w:r>
        <w:t>.</w:t>
      </w:r>
    </w:p>
    <w:p w:rsidR="002F2813" w:rsidRPr="00676280" w:rsidRDefault="002F2813" w:rsidP="002F2813">
      <w:pPr>
        <w:numPr>
          <w:ilvl w:val="0"/>
          <w:numId w:val="4"/>
        </w:numPr>
        <w:spacing w:before="200"/>
        <w:ind w:left="993" w:hanging="709"/>
      </w:pPr>
      <w:proofErr w:type="spellStart"/>
      <w:r w:rsidRPr="00676280">
        <w:t>Petrowa-Wasilewicz</w:t>
      </w:r>
      <w:proofErr w:type="spellEnd"/>
      <w:r w:rsidRPr="00676280">
        <w:t xml:space="preserve"> A</w:t>
      </w:r>
      <w:r>
        <w:t>.:</w:t>
      </w:r>
      <w:r w:rsidRPr="00676280">
        <w:t xml:space="preserve"> </w:t>
      </w:r>
      <w:r w:rsidRPr="00676280">
        <w:rPr>
          <w:iCs/>
        </w:rPr>
        <w:t>Liczne drogi, jeden dom</w:t>
      </w:r>
      <w:r>
        <w:t>. „</w:t>
      </w:r>
      <w:r w:rsidRPr="00676280">
        <w:t>Znak</w:t>
      </w:r>
      <w:r>
        <w:t>”</w:t>
      </w:r>
      <w:r w:rsidRPr="00676280">
        <w:t xml:space="preserve"> 2001, nr 9, s. 22-31</w:t>
      </w:r>
      <w:r>
        <w:t>.</w:t>
      </w:r>
    </w:p>
    <w:p w:rsidR="002F2813" w:rsidRPr="00676280" w:rsidRDefault="002F2813" w:rsidP="002F2813">
      <w:pPr>
        <w:numPr>
          <w:ilvl w:val="0"/>
          <w:numId w:val="4"/>
        </w:numPr>
        <w:spacing w:before="200"/>
        <w:ind w:left="993" w:hanging="709"/>
        <w:rPr>
          <w:rFonts w:ascii="Bitstream Cyberbit" w:hAnsi="Bitstream Cyberbit" w:cs="Bitstream Cyberbit"/>
          <w:color w:val="212063"/>
          <w:sz w:val="19"/>
          <w:szCs w:val="19"/>
        </w:rPr>
      </w:pPr>
      <w:r w:rsidRPr="00676280">
        <w:t>Poradowski M</w:t>
      </w:r>
      <w:r>
        <w:t>.:</w:t>
      </w:r>
      <w:r w:rsidRPr="00676280">
        <w:t xml:space="preserve"> </w:t>
      </w:r>
      <w:r w:rsidRPr="00676280">
        <w:rPr>
          <w:iCs/>
        </w:rPr>
        <w:t>Neokatechumenat</w:t>
      </w:r>
      <w:r w:rsidRPr="00676280">
        <w:t>. Wrocław : Wy</w:t>
      </w:r>
      <w:r>
        <w:t xml:space="preserve">dawnictwo "Nortom", </w:t>
      </w:r>
      <w:proofErr w:type="spellStart"/>
      <w:r>
        <w:t>cop</w:t>
      </w:r>
      <w:proofErr w:type="spellEnd"/>
      <w:r>
        <w:t xml:space="preserve">. 2005. </w:t>
      </w:r>
    </w:p>
    <w:p w:rsidR="002F2813" w:rsidRPr="00676280" w:rsidRDefault="002F2813" w:rsidP="002F2813">
      <w:pPr>
        <w:numPr>
          <w:ilvl w:val="0"/>
          <w:numId w:val="4"/>
        </w:numPr>
        <w:spacing w:before="200"/>
        <w:ind w:left="993" w:hanging="709"/>
      </w:pPr>
      <w:r w:rsidRPr="00676280">
        <w:t>Stegienko L</w:t>
      </w:r>
      <w:r>
        <w:t>.:</w:t>
      </w:r>
      <w:r w:rsidRPr="00676280">
        <w:t xml:space="preserve"> </w:t>
      </w:r>
      <w:r w:rsidRPr="00D27E2E">
        <w:rPr>
          <w:iCs/>
        </w:rPr>
        <w:t>„Trzeci sektor” po katolicku</w:t>
      </w:r>
      <w:r w:rsidRPr="00676280">
        <w:t xml:space="preserve">. </w:t>
      </w:r>
      <w:r>
        <w:t>„</w:t>
      </w:r>
      <w:r w:rsidRPr="00676280">
        <w:t>Więź</w:t>
      </w:r>
      <w:r>
        <w:t>”</w:t>
      </w:r>
      <w:r w:rsidRPr="00676280">
        <w:t xml:space="preserve"> 1998, nr 12, s. 104-112</w:t>
      </w:r>
      <w:r>
        <w:t>.</w:t>
      </w:r>
    </w:p>
    <w:p w:rsidR="00000000" w:rsidRPr="00676280" w:rsidRDefault="002F2813" w:rsidP="002F2813">
      <w:pPr>
        <w:spacing w:before="200"/>
        <w:ind w:left="993" w:hanging="709"/>
      </w:pP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u w:val="single"/>
        </w:rPr>
        <w:t>Pozostałe publikacje</w:t>
      </w:r>
      <w:r w:rsidRPr="00676280">
        <w:t>:</w:t>
      </w:r>
    </w:p>
    <w:bookmarkEnd w:id="0"/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proofErr w:type="spellStart"/>
      <w:r w:rsidRPr="00676280">
        <w:t>Bendkowski</w:t>
      </w:r>
      <w:proofErr w:type="spellEnd"/>
      <w:r w:rsidRPr="00676280">
        <w:t xml:space="preserve"> K</w:t>
      </w:r>
      <w:r>
        <w:t>.:</w:t>
      </w:r>
      <w:r w:rsidRPr="00676280">
        <w:t xml:space="preserve"> </w:t>
      </w:r>
      <w:r w:rsidRPr="00676280">
        <w:rPr>
          <w:iCs/>
        </w:rPr>
        <w:t xml:space="preserve">Droga </w:t>
      </w:r>
      <w:proofErr w:type="spellStart"/>
      <w:r w:rsidRPr="00676280">
        <w:rPr>
          <w:iCs/>
        </w:rPr>
        <w:t>Neokatechumenalna</w:t>
      </w:r>
      <w:proofErr w:type="spellEnd"/>
      <w:r w:rsidRPr="00676280">
        <w:rPr>
          <w:iCs/>
        </w:rPr>
        <w:t xml:space="preserve"> </w:t>
      </w:r>
      <w:r>
        <w:rPr>
          <w:iCs/>
        </w:rPr>
        <w:t>–</w:t>
      </w:r>
      <w:r w:rsidRPr="00676280">
        <w:rPr>
          <w:iCs/>
        </w:rPr>
        <w:t xml:space="preserve"> znak Kościoła misyjnego w parafiach</w:t>
      </w:r>
      <w:r w:rsidRPr="00676280">
        <w:t xml:space="preserve">. </w:t>
      </w:r>
      <w:r>
        <w:t>„</w:t>
      </w:r>
      <w:r w:rsidRPr="00676280">
        <w:t>Sosnowieckie Studia Teologiczne</w:t>
      </w:r>
      <w:r>
        <w:t xml:space="preserve">” 1999, </w:t>
      </w:r>
      <w:r w:rsidRPr="00676280">
        <w:t>T. 4, s. 41-60</w:t>
      </w:r>
      <w:r>
        <w:t>.</w:t>
      </w:r>
      <w:r w:rsidRPr="00676280">
        <w:t xml:space="preserve"> 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proofErr w:type="spellStart"/>
      <w:r w:rsidRPr="00676280">
        <w:t>Borutka</w:t>
      </w:r>
      <w:proofErr w:type="spellEnd"/>
      <w:r w:rsidRPr="00676280">
        <w:t xml:space="preserve"> T</w:t>
      </w:r>
      <w:r>
        <w:t>.:</w:t>
      </w:r>
      <w:r w:rsidRPr="00676280">
        <w:t xml:space="preserve"> </w:t>
      </w:r>
      <w:r w:rsidRPr="00676280">
        <w:rPr>
          <w:iCs/>
        </w:rPr>
        <w:t xml:space="preserve">Ruchy, wspólnoty, Akcja Katolicka </w:t>
      </w:r>
      <w:r>
        <w:rPr>
          <w:iCs/>
        </w:rPr>
        <w:t>–</w:t>
      </w:r>
      <w:r w:rsidRPr="00676280">
        <w:rPr>
          <w:iCs/>
        </w:rPr>
        <w:t xml:space="preserve"> miejsce kształtowania odpowiedzialności</w:t>
      </w:r>
      <w:r w:rsidRPr="00676280">
        <w:t xml:space="preserve">. </w:t>
      </w:r>
      <w:r>
        <w:t>„</w:t>
      </w:r>
      <w:r w:rsidRPr="00676280">
        <w:t>Wrocławski Przegląd Teologiczny</w:t>
      </w:r>
      <w:r>
        <w:t>” 1999, nr 1, s. 7-24.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Chomicka E</w:t>
      </w:r>
      <w:r>
        <w:t>.:</w:t>
      </w:r>
      <w:r w:rsidRPr="00676280">
        <w:t xml:space="preserve"> </w:t>
      </w:r>
      <w:r w:rsidRPr="00676280">
        <w:rPr>
          <w:iCs/>
        </w:rPr>
        <w:t xml:space="preserve">Polowanie na sekciarzy : o kontrowersjach związanych z </w:t>
      </w:r>
      <w:r>
        <w:rPr>
          <w:iCs/>
        </w:rPr>
        <w:t>„</w:t>
      </w:r>
      <w:r w:rsidRPr="00676280">
        <w:rPr>
          <w:iCs/>
        </w:rPr>
        <w:t xml:space="preserve">Drogą </w:t>
      </w:r>
      <w:proofErr w:type="spellStart"/>
      <w:r w:rsidRPr="00676280">
        <w:rPr>
          <w:iCs/>
        </w:rPr>
        <w:t>Neokatechumenalną</w:t>
      </w:r>
      <w:proofErr w:type="spellEnd"/>
      <w:r>
        <w:rPr>
          <w:iCs/>
        </w:rPr>
        <w:t>”</w:t>
      </w:r>
      <w:r w:rsidRPr="00676280">
        <w:t xml:space="preserve">. </w:t>
      </w:r>
      <w:r>
        <w:t>„</w:t>
      </w:r>
      <w:r w:rsidRPr="00676280">
        <w:t>Przegląd Religioznawczy</w:t>
      </w:r>
      <w:r>
        <w:t>” 2003, nr 1, s. 115-132.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Clark S</w:t>
      </w:r>
      <w:r>
        <w:t>. B.:</w:t>
      </w:r>
      <w:r w:rsidRPr="00676280">
        <w:t xml:space="preserve"> </w:t>
      </w:r>
      <w:r w:rsidRPr="00676280">
        <w:rPr>
          <w:iCs/>
        </w:rPr>
        <w:t>Budowanie wspólnot chrześcijańskich : strategia odnowy Kościoła</w:t>
      </w:r>
      <w:r w:rsidRPr="00676280">
        <w:t>. Wrocław ; Kraków : "</w:t>
      </w:r>
      <w:proofErr w:type="spellStart"/>
      <w:r w:rsidRPr="00676280">
        <w:t>Kairos</w:t>
      </w:r>
      <w:proofErr w:type="spellEnd"/>
      <w:r w:rsidRPr="00676280">
        <w:t>", 1994</w:t>
      </w:r>
      <w:r>
        <w:t>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Dembowski B</w:t>
      </w:r>
      <w:r>
        <w:t>.:</w:t>
      </w:r>
      <w:r w:rsidRPr="00676280">
        <w:t xml:space="preserve"> </w:t>
      </w:r>
      <w:r w:rsidRPr="00676280">
        <w:rPr>
          <w:iCs/>
        </w:rPr>
        <w:t>Nowe ruchy w życiu Kościoła.</w:t>
      </w:r>
      <w:r w:rsidRPr="00676280">
        <w:t xml:space="preserve"> </w:t>
      </w:r>
      <w:r>
        <w:t>„</w:t>
      </w:r>
      <w:r w:rsidRPr="00676280">
        <w:t>Studia Włocławskie</w:t>
      </w:r>
      <w:r>
        <w:t>” 2000,</w:t>
      </w:r>
      <w:r w:rsidRPr="00676280">
        <w:t xml:space="preserve"> T. 3, s. 37-45</w:t>
      </w:r>
      <w:r>
        <w:t>.</w:t>
      </w:r>
      <w:r w:rsidRPr="00676280">
        <w:t xml:space="preserve"> 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Kalinowski M</w:t>
      </w:r>
      <w:r>
        <w:t>.:</w:t>
      </w:r>
      <w:r w:rsidRPr="00676280">
        <w:t xml:space="preserve"> </w:t>
      </w:r>
      <w:r w:rsidRPr="00676280">
        <w:rPr>
          <w:iCs/>
        </w:rPr>
        <w:t>Parafia a małe wspólnoty religijne</w:t>
      </w:r>
      <w:r>
        <w:rPr>
          <w:iCs/>
        </w:rPr>
        <w:t>. „</w:t>
      </w:r>
      <w:r w:rsidRPr="00676280">
        <w:t>Studia Warmińskie</w:t>
      </w:r>
      <w:r>
        <w:t>” 1997, T. 34, s. 365-373.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Kwiecień T</w:t>
      </w:r>
      <w:r>
        <w:t>.:</w:t>
      </w:r>
      <w:r w:rsidRPr="00676280">
        <w:t xml:space="preserve"> </w:t>
      </w:r>
      <w:r w:rsidRPr="00676280">
        <w:rPr>
          <w:iCs/>
        </w:rPr>
        <w:t>Wiara nieochrzczonych</w:t>
      </w:r>
      <w:r w:rsidRPr="00676280">
        <w:t xml:space="preserve">. </w:t>
      </w:r>
      <w:r>
        <w:t>„</w:t>
      </w:r>
      <w:r w:rsidRPr="00676280">
        <w:t>W Drodze</w:t>
      </w:r>
      <w:r>
        <w:t>” 2007, [nr] 1, s. 4-19.</w:t>
      </w:r>
    </w:p>
    <w:p w:rsidR="002F2813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proofErr w:type="spellStart"/>
      <w:r w:rsidRPr="00676280">
        <w:t>Monicault</w:t>
      </w:r>
      <w:proofErr w:type="spellEnd"/>
      <w:r w:rsidRPr="00676280">
        <w:t xml:space="preserve"> A</w:t>
      </w:r>
      <w:r>
        <w:t>. de:</w:t>
      </w:r>
      <w:r w:rsidRPr="00676280">
        <w:t xml:space="preserve"> </w:t>
      </w:r>
      <w:r w:rsidRPr="00D27E2E">
        <w:rPr>
          <w:iCs/>
        </w:rPr>
        <w:t>Droga do Słowa</w:t>
      </w:r>
      <w:r w:rsidRPr="00676280">
        <w:t xml:space="preserve">. </w:t>
      </w:r>
      <w:r>
        <w:t>„</w:t>
      </w:r>
      <w:proofErr w:type="spellStart"/>
      <w:r w:rsidRPr="00676280">
        <w:t>Pastores</w:t>
      </w:r>
      <w:proofErr w:type="spellEnd"/>
      <w:r>
        <w:t>” 2004, nr 2, s. 136-143.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Orzeszyna J</w:t>
      </w:r>
      <w:r>
        <w:t>.:</w:t>
      </w:r>
      <w:r w:rsidRPr="00676280">
        <w:t xml:space="preserve"> </w:t>
      </w:r>
      <w:r w:rsidRPr="00D27E2E">
        <w:rPr>
          <w:iCs/>
        </w:rPr>
        <w:t>Stowarzyszenia i ruchy katolickie drogą odnowy Kościoła i świata</w:t>
      </w:r>
      <w:r>
        <w:t>. „</w:t>
      </w:r>
      <w:r w:rsidRPr="00676280">
        <w:t>Sosnowieckie Studia Teologiczne</w:t>
      </w:r>
      <w:r>
        <w:t>”</w:t>
      </w:r>
      <w:r w:rsidRPr="00676280">
        <w:t xml:space="preserve"> </w:t>
      </w:r>
      <w:r>
        <w:t xml:space="preserve">1999, </w:t>
      </w:r>
      <w:r w:rsidRPr="00676280">
        <w:t>T. 4, s. 197-205</w:t>
      </w:r>
      <w:r>
        <w:t>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proofErr w:type="spellStart"/>
      <w:r w:rsidRPr="00676280">
        <w:t>Petrowa-Wasilewicz</w:t>
      </w:r>
      <w:proofErr w:type="spellEnd"/>
      <w:r w:rsidRPr="00676280">
        <w:t xml:space="preserve"> A</w:t>
      </w:r>
      <w:r>
        <w:t>.:</w:t>
      </w:r>
      <w:r w:rsidRPr="00676280">
        <w:t xml:space="preserve"> </w:t>
      </w:r>
      <w:r w:rsidRPr="00676280">
        <w:rPr>
          <w:iCs/>
        </w:rPr>
        <w:t>Leksykon ruchów i stowarzyszeń w Kościele</w:t>
      </w:r>
      <w:r w:rsidRPr="00676280">
        <w:t>. Warszawa : Katolicka Agencja Informacyjna, 2000</w:t>
      </w:r>
      <w:r>
        <w:t>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Sędek M</w:t>
      </w:r>
      <w:r>
        <w:t>.:</w:t>
      </w:r>
      <w:r w:rsidRPr="00676280">
        <w:t xml:space="preserve"> </w:t>
      </w:r>
      <w:r w:rsidRPr="00676280">
        <w:rPr>
          <w:iCs/>
        </w:rPr>
        <w:t xml:space="preserve">Drogi dojrzałości : formacja w wybranych ruchach katolickich w Polsce : Ruch Światło-Życie, Ruch Rodzin </w:t>
      </w:r>
      <w:proofErr w:type="spellStart"/>
      <w:r w:rsidRPr="00676280">
        <w:rPr>
          <w:iCs/>
        </w:rPr>
        <w:t>Nazaretańskich</w:t>
      </w:r>
      <w:proofErr w:type="spellEnd"/>
      <w:r w:rsidRPr="00676280">
        <w:rPr>
          <w:iCs/>
        </w:rPr>
        <w:t xml:space="preserve">, Droga </w:t>
      </w:r>
      <w:proofErr w:type="spellStart"/>
      <w:r w:rsidRPr="00676280">
        <w:rPr>
          <w:iCs/>
        </w:rPr>
        <w:t>neokatechumenalna</w:t>
      </w:r>
      <w:proofErr w:type="spellEnd"/>
      <w:r w:rsidRPr="00676280">
        <w:rPr>
          <w:iCs/>
        </w:rPr>
        <w:t>, ruch charyzmatyczny</w:t>
      </w:r>
      <w:r w:rsidRPr="00676280">
        <w:t>. Krościenko : "Światło-Życie". Instytut im. ks. Franciszka Blachnickiego, 2002</w:t>
      </w:r>
      <w:r>
        <w:t>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Skotnicki E</w:t>
      </w:r>
      <w:r>
        <w:t>.:</w:t>
      </w:r>
      <w:r w:rsidRPr="00676280">
        <w:t xml:space="preserve"> </w:t>
      </w:r>
      <w:r w:rsidRPr="00676280">
        <w:rPr>
          <w:iCs/>
        </w:rPr>
        <w:t xml:space="preserve">W duchu i prawdzie </w:t>
      </w:r>
      <w:r>
        <w:rPr>
          <w:iCs/>
        </w:rPr>
        <w:t>–</w:t>
      </w:r>
      <w:r w:rsidRPr="00676280">
        <w:rPr>
          <w:iCs/>
        </w:rPr>
        <w:t xml:space="preserve"> rzecz o neokatechumenacie</w:t>
      </w:r>
      <w:r w:rsidRPr="00676280">
        <w:t>.</w:t>
      </w:r>
      <w:r>
        <w:t xml:space="preserve"> „Pro </w:t>
      </w:r>
      <w:proofErr w:type="spellStart"/>
      <w:r>
        <w:t>Fide</w:t>
      </w:r>
      <w:proofErr w:type="spellEnd"/>
      <w:r>
        <w:t xml:space="preserve"> </w:t>
      </w:r>
      <w:proofErr w:type="spellStart"/>
      <w:r>
        <w:t>Rege</w:t>
      </w:r>
      <w:proofErr w:type="spellEnd"/>
      <w:r>
        <w:t xml:space="preserve"> et </w:t>
      </w:r>
      <w:proofErr w:type="spellStart"/>
      <w:r>
        <w:t>Lege</w:t>
      </w:r>
      <w:proofErr w:type="spellEnd"/>
      <w:r>
        <w:t>” 2005, nr 4, s. 56-61.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proofErr w:type="spellStart"/>
      <w:r w:rsidRPr="00676280">
        <w:t>Stepulak</w:t>
      </w:r>
      <w:proofErr w:type="spellEnd"/>
      <w:r w:rsidRPr="00676280">
        <w:t xml:space="preserve"> M</w:t>
      </w:r>
      <w:r>
        <w:t>.</w:t>
      </w:r>
      <w:r w:rsidRPr="00676280">
        <w:t xml:space="preserve"> Z</w:t>
      </w:r>
      <w:r>
        <w:t>.:</w:t>
      </w:r>
      <w:r w:rsidRPr="00676280">
        <w:t xml:space="preserve"> </w:t>
      </w:r>
      <w:r w:rsidRPr="00676280">
        <w:rPr>
          <w:iCs/>
        </w:rPr>
        <w:t>Znaczenie małych grup religijnych w życiu wspólnot parafialnych</w:t>
      </w:r>
      <w:r w:rsidRPr="00676280">
        <w:t xml:space="preserve">. </w:t>
      </w:r>
      <w:r>
        <w:t>„</w:t>
      </w:r>
      <w:r w:rsidRPr="00676280">
        <w:t>Teologia Praktyczna</w:t>
      </w:r>
      <w:r>
        <w:t>” 2003,</w:t>
      </w:r>
      <w:r w:rsidRPr="00676280">
        <w:t xml:space="preserve"> T. 4, s. 127-148</w:t>
      </w:r>
      <w:r>
        <w:t>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r w:rsidRPr="00676280">
        <w:t>Szefer S</w:t>
      </w:r>
      <w:r>
        <w:t>.:</w:t>
      </w:r>
      <w:r w:rsidRPr="00676280">
        <w:t xml:space="preserve"> </w:t>
      </w:r>
      <w:r w:rsidRPr="00676280">
        <w:rPr>
          <w:iCs/>
        </w:rPr>
        <w:t>Potrzebna sól ze smakiem</w:t>
      </w:r>
      <w:r>
        <w:t>. „</w:t>
      </w:r>
      <w:r w:rsidRPr="00676280">
        <w:t>W Drodze</w:t>
      </w:r>
      <w:r>
        <w:t>” 1996, nr 6, s. 12-14.</w:t>
      </w:r>
    </w:p>
    <w:p w:rsidR="002F2813" w:rsidRPr="00676280" w:rsidRDefault="002F2813" w:rsidP="002F2813">
      <w:pPr>
        <w:numPr>
          <w:ilvl w:val="0"/>
          <w:numId w:val="3"/>
        </w:numPr>
        <w:tabs>
          <w:tab w:val="left" w:pos="360"/>
        </w:tabs>
        <w:spacing w:before="200"/>
        <w:ind w:left="993" w:hanging="709"/>
      </w:pPr>
      <w:proofErr w:type="spellStart"/>
      <w:r w:rsidRPr="00676280">
        <w:t>Wojsz</w:t>
      </w:r>
      <w:proofErr w:type="spellEnd"/>
      <w:r w:rsidRPr="00676280">
        <w:t xml:space="preserve"> A</w:t>
      </w:r>
      <w:r>
        <w:t>.:</w:t>
      </w:r>
      <w:r w:rsidRPr="00676280">
        <w:t xml:space="preserve"> </w:t>
      </w:r>
      <w:r w:rsidRPr="00676280">
        <w:rPr>
          <w:iCs/>
        </w:rPr>
        <w:t xml:space="preserve">Droga </w:t>
      </w:r>
      <w:proofErr w:type="spellStart"/>
      <w:r w:rsidRPr="00676280">
        <w:rPr>
          <w:iCs/>
        </w:rPr>
        <w:t>neokatechumenalna</w:t>
      </w:r>
      <w:proofErr w:type="spellEnd"/>
      <w:r w:rsidRPr="00676280">
        <w:rPr>
          <w:iCs/>
        </w:rPr>
        <w:t xml:space="preserve"> i nowa ewangelizacja</w:t>
      </w:r>
      <w:r w:rsidRPr="00676280">
        <w:t xml:space="preserve">. </w:t>
      </w:r>
      <w:r>
        <w:t>„</w:t>
      </w:r>
      <w:r w:rsidRPr="00676280">
        <w:t xml:space="preserve">Homo </w:t>
      </w:r>
      <w:proofErr w:type="spellStart"/>
      <w:r w:rsidRPr="00676280">
        <w:t>Dei</w:t>
      </w:r>
      <w:proofErr w:type="spellEnd"/>
      <w:r>
        <w:t>”</w:t>
      </w:r>
      <w:r w:rsidRPr="00676280">
        <w:t xml:space="preserve"> 1999, nr 2, s. 81-</w:t>
      </w:r>
      <w:r w:rsidRPr="00676280">
        <w:lastRenderedPageBreak/>
        <w:t>87</w:t>
      </w:r>
      <w:r>
        <w:t>.</w:t>
      </w:r>
    </w:p>
    <w:p w:rsidR="00000000" w:rsidRPr="00676280" w:rsidRDefault="002F2813" w:rsidP="002F2813">
      <w:pPr>
        <w:spacing w:before="200"/>
        <w:ind w:left="993" w:hanging="709"/>
      </w:pPr>
    </w:p>
    <w:p w:rsidR="00000000" w:rsidRPr="00676280" w:rsidRDefault="002F2813" w:rsidP="002F2813">
      <w:pPr>
        <w:spacing w:before="200"/>
        <w:ind w:left="993" w:hanging="709"/>
      </w:pP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b/>
          <w:bCs/>
        </w:rPr>
        <w:t>METODOLOGIA BADAŃ NAD RODZINĄ</w:t>
      </w:r>
      <w:r w:rsidRPr="00676280">
        <w:t xml:space="preserve"> </w:t>
      </w:r>
    </w:p>
    <w:p w:rsidR="00000000" w:rsidRPr="00676280" w:rsidRDefault="002F2813" w:rsidP="002F2813">
      <w:pPr>
        <w:spacing w:before="200"/>
        <w:ind w:left="993" w:hanging="709"/>
      </w:pP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u w:val="single"/>
        </w:rPr>
        <w:t>Publikacje dostępne w Dolno</w:t>
      </w:r>
      <w:r w:rsidRPr="00676280">
        <w:rPr>
          <w:u w:val="single"/>
        </w:rPr>
        <w:t>śląskiej Bibliotece Publicznej im. T. Mikulskiego</w:t>
      </w:r>
      <w:r w:rsidRPr="00676280">
        <w:t>:</w:t>
      </w:r>
    </w:p>
    <w:p w:rsidR="002F2813" w:rsidRPr="00676280" w:rsidRDefault="002F2813" w:rsidP="002F2813">
      <w:pPr>
        <w:numPr>
          <w:ilvl w:val="0"/>
          <w:numId w:val="6"/>
        </w:numPr>
        <w:spacing w:before="200"/>
        <w:ind w:left="993" w:hanging="709"/>
      </w:pPr>
      <w:r w:rsidRPr="00676280">
        <w:t>Brzeziński J</w:t>
      </w:r>
      <w:r>
        <w:t>.:</w:t>
      </w:r>
      <w:r w:rsidRPr="00676280">
        <w:t xml:space="preserve"> </w:t>
      </w:r>
      <w:r w:rsidRPr="00676280">
        <w:rPr>
          <w:iCs/>
        </w:rPr>
        <w:t>Metodologia badań psychologicznych</w:t>
      </w:r>
      <w:r w:rsidRPr="00676280">
        <w:t>. Warsza</w:t>
      </w:r>
      <w:r>
        <w:t xml:space="preserve">wa : Wydaw. Naukowe PWN, 2003. </w:t>
      </w:r>
    </w:p>
    <w:p w:rsidR="002F2813" w:rsidRPr="00676280" w:rsidRDefault="002F2813" w:rsidP="002F2813">
      <w:pPr>
        <w:numPr>
          <w:ilvl w:val="0"/>
          <w:numId w:val="6"/>
        </w:numPr>
        <w:spacing w:before="200"/>
        <w:ind w:left="993" w:hanging="709"/>
      </w:pPr>
      <w:proofErr w:type="spellStart"/>
      <w:r w:rsidRPr="00676280">
        <w:t>Łobocki</w:t>
      </w:r>
      <w:proofErr w:type="spellEnd"/>
      <w:r w:rsidRPr="00676280">
        <w:t xml:space="preserve"> M</w:t>
      </w:r>
      <w:r>
        <w:t>.:</w:t>
      </w:r>
      <w:r w:rsidRPr="00676280">
        <w:t xml:space="preserve"> </w:t>
      </w:r>
      <w:r w:rsidRPr="00676280">
        <w:rPr>
          <w:iCs/>
        </w:rPr>
        <w:t>Metody i techniki badań pedagogicznych</w:t>
      </w:r>
      <w:r w:rsidRPr="00676280">
        <w:t>. Kraków : Oficyna Wydawnic</w:t>
      </w:r>
      <w:r>
        <w:t xml:space="preserve">za "Impuls", 2009. </w:t>
      </w:r>
    </w:p>
    <w:p w:rsidR="002F2813" w:rsidRPr="00676280" w:rsidRDefault="002F2813" w:rsidP="002F2813">
      <w:pPr>
        <w:numPr>
          <w:ilvl w:val="0"/>
          <w:numId w:val="6"/>
        </w:numPr>
        <w:spacing w:before="200"/>
        <w:ind w:left="993" w:hanging="709"/>
      </w:pPr>
      <w:r w:rsidRPr="00676280">
        <w:t>Nowak S</w:t>
      </w:r>
      <w:r>
        <w:t>.:</w:t>
      </w:r>
      <w:r w:rsidRPr="00676280">
        <w:t xml:space="preserve"> </w:t>
      </w:r>
      <w:r w:rsidRPr="00676280">
        <w:rPr>
          <w:iCs/>
        </w:rPr>
        <w:t>Metodologia badań społecznych</w:t>
      </w:r>
      <w:r w:rsidRPr="00676280">
        <w:t xml:space="preserve">. Warszawa : </w:t>
      </w:r>
      <w:r>
        <w:t xml:space="preserve">Wydawnictwo Naukowe PWN, 2007. </w:t>
      </w:r>
    </w:p>
    <w:p w:rsidR="002F2813" w:rsidRPr="00676280" w:rsidRDefault="002F2813" w:rsidP="002F2813">
      <w:pPr>
        <w:numPr>
          <w:ilvl w:val="0"/>
          <w:numId w:val="6"/>
        </w:numPr>
        <w:spacing w:before="200"/>
        <w:ind w:left="993" w:hanging="709"/>
      </w:pPr>
      <w:r w:rsidRPr="00676280">
        <w:t>Sztumski J</w:t>
      </w:r>
      <w:r>
        <w:t>.:</w:t>
      </w:r>
      <w:r w:rsidRPr="00676280">
        <w:t xml:space="preserve"> </w:t>
      </w:r>
      <w:r w:rsidRPr="00676280">
        <w:rPr>
          <w:iCs/>
        </w:rPr>
        <w:t>Wstęp do metod i technik badań społecznych</w:t>
      </w:r>
      <w:r w:rsidRPr="00676280">
        <w:t>. Katowice : "Śląsk" Wydawnictwo Nauko</w:t>
      </w:r>
      <w:r>
        <w:t xml:space="preserve">we, 2005. </w:t>
      </w:r>
    </w:p>
    <w:p w:rsidR="00000000" w:rsidRPr="00676280" w:rsidRDefault="002F2813" w:rsidP="002F2813">
      <w:pPr>
        <w:spacing w:before="200"/>
        <w:ind w:left="993"/>
      </w:pPr>
    </w:p>
    <w:p w:rsidR="00000000" w:rsidRPr="00676280" w:rsidRDefault="002F2813" w:rsidP="002F2813">
      <w:pPr>
        <w:spacing w:before="200"/>
        <w:ind w:left="993" w:hanging="709"/>
      </w:pPr>
      <w:r w:rsidRPr="00676280">
        <w:rPr>
          <w:u w:val="single"/>
        </w:rPr>
        <w:t>Pozostałe publikacje</w:t>
      </w:r>
      <w:r w:rsidRPr="00676280">
        <w:t>: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rPr>
          <w:iCs/>
        </w:rPr>
        <w:t>Fazy rozwoju rodziny a jej potrzeby</w:t>
      </w:r>
      <w:r>
        <w:rPr>
          <w:iCs/>
        </w:rPr>
        <w:t>. P</w:t>
      </w:r>
      <w:r w:rsidRPr="00676280">
        <w:t xml:space="preserve">od kier. nauk. Adama </w:t>
      </w:r>
      <w:proofErr w:type="spellStart"/>
      <w:r w:rsidRPr="00676280">
        <w:t>Kurzynowskiego</w:t>
      </w:r>
      <w:proofErr w:type="spellEnd"/>
      <w:r w:rsidRPr="00676280">
        <w:t>. Warszawa : SGH, 1991.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Frątczak E</w:t>
      </w:r>
      <w:r>
        <w:t>.:</w:t>
      </w:r>
      <w:r w:rsidRPr="00676280">
        <w:t xml:space="preserve"> </w:t>
      </w:r>
      <w:r w:rsidRPr="00676280">
        <w:rPr>
          <w:iCs/>
        </w:rPr>
        <w:t>Metodyka badań cyklu życia jednostki i rodziny : wybrane aspekty</w:t>
      </w:r>
      <w:r w:rsidRPr="00676280">
        <w:t>. Warszawa : SGH. Instytut Statystyki i Demografii, 1991.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Frątczak E</w:t>
      </w:r>
      <w:r>
        <w:t>.:</w:t>
      </w:r>
      <w:r w:rsidRPr="00676280">
        <w:t xml:space="preserve"> </w:t>
      </w:r>
      <w:r w:rsidRPr="00676280">
        <w:rPr>
          <w:iCs/>
        </w:rPr>
        <w:t>Modelowanie cyklu życia jednostki i rodziny : teoria i praktyka</w:t>
      </w:r>
      <w:r w:rsidRPr="00676280">
        <w:t>. Warszawa : SGH. Oficyna Wydawnicza, 1999</w:t>
      </w:r>
      <w:r>
        <w:t>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Kawczyńska-Butrym Z</w:t>
      </w:r>
      <w:r>
        <w:t>.:</w:t>
      </w:r>
      <w:r w:rsidRPr="00676280">
        <w:t xml:space="preserve"> </w:t>
      </w:r>
      <w:proofErr w:type="spellStart"/>
      <w:r w:rsidRPr="00676280">
        <w:rPr>
          <w:iCs/>
        </w:rPr>
        <w:t>Familiologia</w:t>
      </w:r>
      <w:proofErr w:type="spellEnd"/>
      <w:r w:rsidRPr="00676280">
        <w:rPr>
          <w:iCs/>
        </w:rPr>
        <w:t xml:space="preserve"> </w:t>
      </w:r>
      <w:r>
        <w:rPr>
          <w:iCs/>
        </w:rPr>
        <w:t>–</w:t>
      </w:r>
      <w:r w:rsidRPr="00676280">
        <w:rPr>
          <w:iCs/>
        </w:rPr>
        <w:t xml:space="preserve"> przedmiot, zakres i metodologia badań</w:t>
      </w:r>
      <w:r w:rsidRPr="00676280">
        <w:t xml:space="preserve">. </w:t>
      </w:r>
      <w:r>
        <w:t>„</w:t>
      </w:r>
      <w:r w:rsidRPr="00676280">
        <w:t>Studia nad Rodziną</w:t>
      </w:r>
      <w:r>
        <w:t>” 2006,</w:t>
      </w:r>
      <w:r w:rsidRPr="00676280">
        <w:t xml:space="preserve"> R. 10, nr 1/2, s. 163-170.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Kowalski W</w:t>
      </w:r>
      <w:r>
        <w:t>.</w:t>
      </w:r>
      <w:r w:rsidRPr="00676280">
        <w:t xml:space="preserve"> S.</w:t>
      </w:r>
      <w:r>
        <w:t>:</w:t>
      </w:r>
      <w:r w:rsidRPr="00676280">
        <w:t xml:space="preserve"> </w:t>
      </w:r>
      <w:r w:rsidRPr="00676280">
        <w:rPr>
          <w:iCs/>
        </w:rPr>
        <w:t xml:space="preserve">Kwestionariusz stosunków między rodzicami a dziećmi A. </w:t>
      </w:r>
      <w:proofErr w:type="spellStart"/>
      <w:r w:rsidRPr="00676280">
        <w:rPr>
          <w:iCs/>
        </w:rPr>
        <w:t>Roe</w:t>
      </w:r>
      <w:proofErr w:type="spellEnd"/>
      <w:r w:rsidRPr="00676280">
        <w:rPr>
          <w:iCs/>
        </w:rPr>
        <w:t xml:space="preserve"> i M. </w:t>
      </w:r>
      <w:proofErr w:type="spellStart"/>
      <w:r w:rsidRPr="00676280">
        <w:rPr>
          <w:iCs/>
        </w:rPr>
        <w:t>Siegelmana</w:t>
      </w:r>
      <w:proofErr w:type="spellEnd"/>
      <w:r w:rsidRPr="00676280">
        <w:t xml:space="preserve">. Warszawa : Wydawnictwa Radia i Telewizji, 1984. 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proofErr w:type="spellStart"/>
      <w:r w:rsidRPr="00676280">
        <w:t>Krüger</w:t>
      </w:r>
      <w:proofErr w:type="spellEnd"/>
      <w:r w:rsidRPr="00676280">
        <w:t xml:space="preserve"> </w:t>
      </w:r>
      <w:proofErr w:type="spellStart"/>
      <w:r w:rsidRPr="00676280">
        <w:t>H</w:t>
      </w:r>
      <w:r>
        <w:t>.</w:t>
      </w:r>
      <w:r w:rsidRPr="00676280">
        <w:t>-H</w:t>
      </w:r>
      <w:proofErr w:type="spellEnd"/>
      <w:r>
        <w:t>.</w:t>
      </w:r>
      <w:r w:rsidRPr="00676280">
        <w:t xml:space="preserve">, </w:t>
      </w:r>
      <w:r w:rsidRPr="00676280">
        <w:rPr>
          <w:iCs/>
        </w:rPr>
        <w:t>Metody badań w pedagogice</w:t>
      </w:r>
      <w:r w:rsidRPr="00676280">
        <w:t>. Gdańsk ; Sopot : Gdańskie Wydawnictwo Psychologiczne, 2007.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Margasiński A</w:t>
      </w:r>
      <w:r>
        <w:t>.:</w:t>
      </w:r>
      <w:r w:rsidRPr="00676280">
        <w:t xml:space="preserve"> </w:t>
      </w:r>
      <w:r w:rsidRPr="00676280">
        <w:rPr>
          <w:iCs/>
        </w:rPr>
        <w:t>Model kołowy i skale FACES jako narzędzie badania rodziny : historia, rozwój i zastosowanie</w:t>
      </w:r>
      <w:r w:rsidRPr="00676280">
        <w:t xml:space="preserve">. Częstochowa : Wydawnictwo im. Stanisława Podobińskiego Akademii im. Jana Długosza, 2011. 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rPr>
          <w:iCs/>
        </w:rPr>
        <w:t>Metodologiczne problemy badań nad rodziną</w:t>
      </w:r>
      <w:r>
        <w:rPr>
          <w:iCs/>
        </w:rPr>
        <w:t>.</w:t>
      </w:r>
      <w:r w:rsidRPr="00676280">
        <w:t xml:space="preserve"> </w:t>
      </w:r>
      <w:r>
        <w:t>P</w:t>
      </w:r>
      <w:r w:rsidRPr="00676280">
        <w:t>od red. Zbigniewa Tyszki. Poznań : UAM, 1980.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Podgórski R</w:t>
      </w:r>
      <w:r>
        <w:t>.</w:t>
      </w:r>
      <w:r w:rsidRPr="00676280">
        <w:t xml:space="preserve"> A</w:t>
      </w:r>
      <w:r>
        <w:t>.:</w:t>
      </w:r>
      <w:r w:rsidRPr="00676280">
        <w:t xml:space="preserve"> </w:t>
      </w:r>
      <w:r w:rsidRPr="00676280">
        <w:rPr>
          <w:iCs/>
        </w:rPr>
        <w:t>Metodologia badań socjologicznych : kompendium wiedzy metodologicznej dla studentów</w:t>
      </w:r>
      <w:r w:rsidRPr="00676280">
        <w:t>. Bydgoszcz ; Olsztyn : Oficyna Wydawnicza Branta, 2007.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Ryś M</w:t>
      </w:r>
      <w:r>
        <w:t>.:</w:t>
      </w:r>
      <w:r w:rsidRPr="00676280">
        <w:t xml:space="preserve"> </w:t>
      </w:r>
      <w:r w:rsidRPr="00676280">
        <w:rPr>
          <w:iCs/>
        </w:rPr>
        <w:t>Systemy rodzinne : metody badań struktury rodziny pochodzenia i rodziny własnej</w:t>
      </w:r>
      <w:r w:rsidRPr="00676280">
        <w:t xml:space="preserve">. </w:t>
      </w:r>
      <w:r w:rsidRPr="00676280">
        <w:lastRenderedPageBreak/>
        <w:t xml:space="preserve">Warszawa : Centrum Metodyczne Pomocy Psychologiczno-Pedagogicznej, 2001. 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rPr>
          <w:iCs/>
        </w:rPr>
        <w:t>Wywiad jako postępowanie badawcze</w:t>
      </w:r>
      <w:r>
        <w:rPr>
          <w:iCs/>
        </w:rPr>
        <w:t>. R</w:t>
      </w:r>
      <w:r w:rsidRPr="00676280">
        <w:t xml:space="preserve">ed. nauk. Katarzyna </w:t>
      </w:r>
      <w:proofErr w:type="spellStart"/>
      <w:r w:rsidRPr="00676280">
        <w:t>Stemplewska-Żakowicz</w:t>
      </w:r>
      <w:proofErr w:type="spellEnd"/>
      <w:r w:rsidRPr="00676280">
        <w:t xml:space="preserve">, Krzysztof </w:t>
      </w:r>
      <w:proofErr w:type="spellStart"/>
      <w:r w:rsidRPr="00676280">
        <w:t>Krejtz</w:t>
      </w:r>
      <w:proofErr w:type="spellEnd"/>
      <w:r w:rsidRPr="00676280">
        <w:t>. Warszawa : Pracownia Testów Psychologicznych Polskiego Towarzystwa Psychologicznego, 2005.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Ziemska M</w:t>
      </w:r>
      <w:r>
        <w:t>.:</w:t>
      </w:r>
      <w:r w:rsidRPr="00676280">
        <w:t xml:space="preserve"> </w:t>
      </w:r>
      <w:r w:rsidRPr="00676280">
        <w:rPr>
          <w:iCs/>
        </w:rPr>
        <w:t>Kwestionariusz dla rodziców do badania postaw rodzicielskich</w:t>
      </w:r>
      <w:r w:rsidRPr="00676280">
        <w:t xml:space="preserve">. Warszawa : </w:t>
      </w:r>
      <w:proofErr w:type="spellStart"/>
      <w:r w:rsidRPr="00676280">
        <w:t>Państ</w:t>
      </w:r>
      <w:proofErr w:type="spellEnd"/>
      <w:r w:rsidRPr="00676280">
        <w:t>. Wydaw. Naukowe, 1981.</w:t>
      </w:r>
    </w:p>
    <w:p w:rsidR="002F2813" w:rsidRPr="00676280" w:rsidRDefault="002F2813" w:rsidP="002F2813">
      <w:pPr>
        <w:numPr>
          <w:ilvl w:val="0"/>
          <w:numId w:val="5"/>
        </w:numPr>
        <w:tabs>
          <w:tab w:val="left" w:pos="720"/>
        </w:tabs>
        <w:spacing w:before="200"/>
        <w:ind w:left="993" w:hanging="709"/>
      </w:pPr>
      <w:r w:rsidRPr="00676280">
        <w:t>Ziemska M</w:t>
      </w:r>
      <w:r>
        <w:t>.:</w:t>
      </w:r>
      <w:r w:rsidRPr="00676280">
        <w:t xml:space="preserve"> </w:t>
      </w:r>
      <w:r w:rsidRPr="00676280">
        <w:rPr>
          <w:iCs/>
        </w:rPr>
        <w:t>Kwestionariusz dla rodziny do badania postaw rodzicielskich</w:t>
      </w:r>
      <w:r w:rsidRPr="00676280">
        <w:t>. Warszawa : MS, 1982.</w:t>
      </w:r>
    </w:p>
    <w:sectPr w:rsidR="002F2813" w:rsidRPr="00676280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72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tstream Cyberbit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A3E2DB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RTF_Num 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76280"/>
    <w:rsid w:val="002F2813"/>
    <w:rsid w:val="00554180"/>
    <w:rsid w:val="00676280"/>
    <w:rsid w:val="00D27E2E"/>
    <w:rsid w:val="00E1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eastAsia="font172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sz w:val="24"/>
      <w:szCs w:val="24"/>
      <w:lang w:val="pl-PL"/>
    </w:rPr>
  </w:style>
  <w:style w:type="character" w:customStyle="1" w:styleId="RTFNum22">
    <w:name w:val="RTF_Num 2 2"/>
    <w:rPr>
      <w:sz w:val="24"/>
      <w:szCs w:val="24"/>
      <w:lang w:val="pl-PL"/>
    </w:rPr>
  </w:style>
  <w:style w:type="character" w:customStyle="1" w:styleId="RTFNum23">
    <w:name w:val="RTF_Num 2 3"/>
    <w:rPr>
      <w:sz w:val="24"/>
      <w:szCs w:val="24"/>
      <w:lang w:val="pl-PL"/>
    </w:rPr>
  </w:style>
  <w:style w:type="character" w:customStyle="1" w:styleId="RTFNum24">
    <w:name w:val="RTF_Num 2 4"/>
    <w:rPr>
      <w:sz w:val="24"/>
      <w:szCs w:val="24"/>
      <w:lang w:val="pl-PL"/>
    </w:rPr>
  </w:style>
  <w:style w:type="character" w:customStyle="1" w:styleId="RTFNum25">
    <w:name w:val="RTF_Num 2 5"/>
    <w:rPr>
      <w:sz w:val="24"/>
      <w:szCs w:val="24"/>
      <w:lang w:val="pl-PL"/>
    </w:rPr>
  </w:style>
  <w:style w:type="character" w:customStyle="1" w:styleId="RTFNum26">
    <w:name w:val="RTF_Num 2 6"/>
    <w:rPr>
      <w:sz w:val="24"/>
      <w:szCs w:val="24"/>
      <w:lang w:val="pl-PL"/>
    </w:rPr>
  </w:style>
  <w:style w:type="character" w:customStyle="1" w:styleId="RTFNum27">
    <w:name w:val="RTF_Num 2 7"/>
    <w:rPr>
      <w:sz w:val="24"/>
      <w:szCs w:val="24"/>
      <w:lang w:val="pl-PL"/>
    </w:rPr>
  </w:style>
  <w:style w:type="character" w:customStyle="1" w:styleId="RTFNum28">
    <w:name w:val="RTF_Num 2 8"/>
    <w:rPr>
      <w:sz w:val="24"/>
      <w:szCs w:val="24"/>
      <w:lang w:val="pl-PL"/>
    </w:rPr>
  </w:style>
  <w:style w:type="character" w:customStyle="1" w:styleId="RTFNum29">
    <w:name w:val="RTF_Num 2 9"/>
    <w:rPr>
      <w:sz w:val="24"/>
      <w:szCs w:val="24"/>
      <w:lang w:val="pl-PL"/>
    </w:rPr>
  </w:style>
  <w:style w:type="character" w:customStyle="1" w:styleId="RTFNum210">
    <w:name w:val="RTF_Num 2 10"/>
  </w:style>
  <w:style w:type="character" w:customStyle="1" w:styleId="RTFNum31">
    <w:name w:val="RTF_Num 3 1"/>
    <w:rPr>
      <w:sz w:val="24"/>
      <w:szCs w:val="24"/>
      <w:lang w:val="pl-PL"/>
    </w:rPr>
  </w:style>
  <w:style w:type="character" w:customStyle="1" w:styleId="RTFNum32">
    <w:name w:val="RTF_Num 3 2"/>
    <w:rPr>
      <w:sz w:val="24"/>
      <w:szCs w:val="24"/>
      <w:lang w:val="pl-PL"/>
    </w:rPr>
  </w:style>
  <w:style w:type="character" w:customStyle="1" w:styleId="RTFNum33">
    <w:name w:val="RTF_Num 3 3"/>
    <w:rPr>
      <w:sz w:val="24"/>
      <w:szCs w:val="24"/>
      <w:lang w:val="pl-PL"/>
    </w:rPr>
  </w:style>
  <w:style w:type="character" w:customStyle="1" w:styleId="RTFNum34">
    <w:name w:val="RTF_Num 3 4"/>
    <w:rPr>
      <w:sz w:val="24"/>
      <w:szCs w:val="24"/>
      <w:lang w:val="pl-PL"/>
    </w:rPr>
  </w:style>
  <w:style w:type="character" w:customStyle="1" w:styleId="RTFNum35">
    <w:name w:val="RTF_Num 3 5"/>
    <w:rPr>
      <w:sz w:val="24"/>
      <w:szCs w:val="24"/>
      <w:lang w:val="pl-PL"/>
    </w:rPr>
  </w:style>
  <w:style w:type="character" w:customStyle="1" w:styleId="RTFNum36">
    <w:name w:val="RTF_Num 3 6"/>
    <w:rPr>
      <w:sz w:val="24"/>
      <w:szCs w:val="24"/>
      <w:lang w:val="pl-PL"/>
    </w:rPr>
  </w:style>
  <w:style w:type="character" w:customStyle="1" w:styleId="RTFNum37">
    <w:name w:val="RTF_Num 3 7"/>
    <w:rPr>
      <w:sz w:val="24"/>
      <w:szCs w:val="24"/>
      <w:lang w:val="pl-PL"/>
    </w:rPr>
  </w:style>
  <w:style w:type="character" w:customStyle="1" w:styleId="RTFNum38">
    <w:name w:val="RTF_Num 3 8"/>
    <w:rPr>
      <w:sz w:val="24"/>
      <w:szCs w:val="24"/>
      <w:lang w:val="pl-PL"/>
    </w:rPr>
  </w:style>
  <w:style w:type="character" w:customStyle="1" w:styleId="RTFNum39">
    <w:name w:val="RTF_Num 3 9"/>
    <w:rPr>
      <w:sz w:val="24"/>
      <w:szCs w:val="24"/>
      <w:lang w:val="pl-PL"/>
    </w:rPr>
  </w:style>
  <w:style w:type="character" w:customStyle="1" w:styleId="RTFNum310">
    <w:name w:val="RTF_Num 3 10"/>
  </w:style>
  <w:style w:type="character" w:customStyle="1" w:styleId="WW-RTFNum21">
    <w:name w:val="WW-RTF_Num 2 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2">
    <w:name w:val="WW-RTF_Num 2 2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3">
    <w:name w:val="WW-RTF_Num 2 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4">
    <w:name w:val="WW-RTF_Num 2 4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5">
    <w:name w:val="WW-RTF_Num 2 5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6">
    <w:name w:val="WW-RTF_Num 2 6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7">
    <w:name w:val="WW-RTF_Num 2 7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8">
    <w:name w:val="WW-RTF_Num 2 8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RTFNum29">
    <w:name w:val="WW-RTF_Num 2 9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RTFNum41">
    <w:name w:val="RTF_Num 4 1"/>
    <w:rPr>
      <w:sz w:val="24"/>
      <w:szCs w:val="24"/>
      <w:lang w:val="pl-PL"/>
    </w:rPr>
  </w:style>
  <w:style w:type="character" w:customStyle="1" w:styleId="RTFNum42">
    <w:name w:val="RTF_Num 4 2"/>
    <w:rPr>
      <w:sz w:val="24"/>
      <w:szCs w:val="24"/>
      <w:lang w:val="pl-PL"/>
    </w:rPr>
  </w:style>
  <w:style w:type="character" w:customStyle="1" w:styleId="RTFNum43">
    <w:name w:val="RTF_Num 4 3"/>
    <w:rPr>
      <w:sz w:val="24"/>
      <w:szCs w:val="24"/>
      <w:lang w:val="pl-PL"/>
    </w:rPr>
  </w:style>
  <w:style w:type="character" w:customStyle="1" w:styleId="RTFNum44">
    <w:name w:val="RTF_Num 4 4"/>
    <w:rPr>
      <w:sz w:val="24"/>
      <w:szCs w:val="24"/>
      <w:lang w:val="pl-PL"/>
    </w:rPr>
  </w:style>
  <w:style w:type="character" w:customStyle="1" w:styleId="RTFNum45">
    <w:name w:val="RTF_Num 4 5"/>
    <w:rPr>
      <w:sz w:val="24"/>
      <w:szCs w:val="24"/>
      <w:lang w:val="pl-PL"/>
    </w:rPr>
  </w:style>
  <w:style w:type="character" w:customStyle="1" w:styleId="RTFNum46">
    <w:name w:val="RTF_Num 4 6"/>
    <w:rPr>
      <w:sz w:val="24"/>
      <w:szCs w:val="24"/>
      <w:lang w:val="pl-PL"/>
    </w:rPr>
  </w:style>
  <w:style w:type="character" w:customStyle="1" w:styleId="RTFNum47">
    <w:name w:val="RTF_Num 4 7"/>
    <w:rPr>
      <w:sz w:val="24"/>
      <w:szCs w:val="24"/>
      <w:lang w:val="pl-PL"/>
    </w:rPr>
  </w:style>
  <w:style w:type="character" w:customStyle="1" w:styleId="RTFNum48">
    <w:name w:val="RTF_Num 4 8"/>
    <w:rPr>
      <w:sz w:val="24"/>
      <w:szCs w:val="24"/>
      <w:lang w:val="pl-PL"/>
    </w:rPr>
  </w:style>
  <w:style w:type="character" w:customStyle="1" w:styleId="RTFNum49">
    <w:name w:val="RTF_Num 4 9"/>
    <w:rPr>
      <w:sz w:val="24"/>
      <w:szCs w:val="24"/>
      <w:lang w:val="pl-PL"/>
    </w:rPr>
  </w:style>
  <w:style w:type="character" w:customStyle="1" w:styleId="NumberingSymbols">
    <w:name w:val="Numbering Symbols"/>
    <w:rPr>
      <w:sz w:val="24"/>
      <w:szCs w:val="24"/>
      <w:lang w:val="pl-PL"/>
    </w:rPr>
  </w:style>
  <w:style w:type="character" w:customStyle="1" w:styleId="czeinternetowe">
    <w:name w:val="??cze internetowe"/>
    <w:rPr>
      <w:color w:val="000080"/>
      <w:sz w:val="24"/>
      <w:szCs w:val="24"/>
      <w:u w:val="single"/>
      <w:lang/>
    </w:rPr>
  </w:style>
  <w:style w:type="character" w:customStyle="1" w:styleId="Internetlink">
    <w:name w:val="Internet link"/>
    <w:rPr>
      <w:color w:val="000080"/>
      <w:sz w:val="24"/>
      <w:szCs w:val="24"/>
      <w:u w:val="single"/>
      <w:lang/>
    </w:rPr>
  </w:style>
  <w:style w:type="character" w:customStyle="1" w:styleId="WW-NumberingSymbols">
    <w:name w:val="WW-Numbering Symbols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retekstu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retekstu">
    <w:name w:val="Tre?? tekstu"/>
    <w:basedOn w:val="Normalny"/>
    <w:pPr>
      <w:spacing w:after="120"/>
    </w:pPr>
    <w:rPr>
      <w:rFonts w:eastAsia="Times New Roman"/>
    </w:rPr>
  </w:style>
  <w:style w:type="paragraph" w:customStyle="1" w:styleId="header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caption">
    <w:name w:val="caption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rFonts w:eastAsia="Times New Roman"/>
      <w:i/>
      <w:iCs/>
    </w:rPr>
  </w:style>
  <w:style w:type="paragraph" w:customStyle="1" w:styleId="WW-Index">
    <w:name w:val="WW-Index"/>
    <w:basedOn w:val="Normalny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sbulak</dc:creator>
  <cp:lastModifiedBy>sbulak</cp:lastModifiedBy>
  <cp:revision>2</cp:revision>
  <cp:lastPrinted>1601-01-01T00:00:00Z</cp:lastPrinted>
  <dcterms:created xsi:type="dcterms:W3CDTF">2024-06-21T12:47:00Z</dcterms:created>
  <dcterms:modified xsi:type="dcterms:W3CDTF">2024-06-21T12:47:00Z</dcterms:modified>
</cp:coreProperties>
</file>